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47DDA" w14:textId="2CC81FC3" w:rsidR="00005AD7" w:rsidRPr="0087478E" w:rsidRDefault="00005AD7" w:rsidP="00005AD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OBRAZLOŽENJE PRIJEDLOGA FINANCIJSKOG PLANA</w:t>
      </w:r>
      <w:r w:rsidR="00E76595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SREDNJE ŠKOLE SLUNJ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76CF3CE" w14:textId="454BEC27" w:rsidR="00005AD7" w:rsidRPr="0087478E" w:rsidRDefault="00005AD7" w:rsidP="00005AD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 RAZDOBLJE 202</w:t>
      </w:r>
      <w:r w:rsidR="00483B69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-</w:t>
      </w:r>
      <w:r w:rsidR="006041C8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483B69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5D429B81" w14:textId="77777777" w:rsidR="00005AD7" w:rsidRPr="0087478E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EBF123" w14:textId="20757862" w:rsidR="009F2EDF" w:rsidRPr="0087478E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Š</w:t>
      </w:r>
      <w:r w:rsidR="00782B7F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IFRA I NAZIV </w:t>
      </w:r>
      <w:r w:rsidR="00003946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KORISNIKA</w:t>
      </w:r>
      <w:r w:rsidR="00041292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83306C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SREDNJA ŠKOLA SLUNJ</w:t>
      </w:r>
      <w:r w:rsidR="00331747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Školska 22, 47240 Slunj</w:t>
      </w:r>
    </w:p>
    <w:p w14:paraId="4D8E9332" w14:textId="77777777" w:rsidR="009F2EDF" w:rsidRPr="0087478E" w:rsidRDefault="009F2EDF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C9D0827" w14:textId="77777777" w:rsidR="00041292" w:rsidRPr="0087478E" w:rsidRDefault="001E6D4E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SAŽETAK DJELOKRUGA RADA</w:t>
      </w:r>
      <w:r w:rsidR="00041292" w:rsidRPr="0087478E">
        <w:rPr>
          <w:rFonts w:ascii="Times New Roman" w:hAnsi="Times New Roman" w:cs="Times New Roman"/>
          <w:b/>
          <w:color w:val="000000" w:themeColor="text1"/>
        </w:rPr>
        <w:t>:</w:t>
      </w:r>
    </w:p>
    <w:p w14:paraId="3F4EA5B2" w14:textId="53230EEC" w:rsidR="009F2EDF" w:rsidRPr="0087478E" w:rsidRDefault="0083306C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Djelatnost škole obuhvaća srednjoškolsko obrazovanje.</w:t>
      </w:r>
    </w:p>
    <w:p w14:paraId="36A57963" w14:textId="77777777" w:rsidR="009F2EDF" w:rsidRPr="0087478E" w:rsidRDefault="009F2EDF" w:rsidP="009F2ED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1207355" w14:textId="77777777" w:rsidR="00ED040F" w:rsidRPr="0087478E" w:rsidRDefault="00ED040F" w:rsidP="00ED040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ORGANIZACIJSKA STRUKTURA:</w:t>
      </w:r>
    </w:p>
    <w:p w14:paraId="3F294A78" w14:textId="77777777" w:rsidR="0083306C" w:rsidRPr="0087478E" w:rsidRDefault="0083306C" w:rsidP="0083306C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Srednja škola Slunj je javna ustanova sa sjedištem u Slunju, Školska 22. Djelatnost škole obuhvaća srednjoškolsko obrazovanje. Nastava je organizirana u jutarnjoj smjeni kroz petodnevni radni tjedan sa slobodnim subotama.</w:t>
      </w:r>
    </w:p>
    <w:p w14:paraId="2E1AAB72" w14:textId="456BDB6A" w:rsidR="0083306C" w:rsidRPr="0087478E" w:rsidRDefault="0083306C" w:rsidP="0083306C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Nastava se odvija u oblicima: redovna, izborna, dodatna i dopunska, a izvodi se prema nastavnom planu i programu koje je donijelo Ministarstvo znanosti i obrazovanja, prema Godišnjem planu i programu, te Školskom kurikulumu.</w:t>
      </w:r>
    </w:p>
    <w:p w14:paraId="503003B0" w14:textId="37C3EC37" w:rsidR="0083306C" w:rsidRPr="0087478E" w:rsidRDefault="0083306C" w:rsidP="0083306C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Školu polaze 1</w:t>
      </w:r>
      <w:r w:rsidR="001456BE" w:rsidRPr="0087478E">
        <w:rPr>
          <w:rFonts w:ascii="Times New Roman" w:hAnsi="Times New Roman" w:cs="Times New Roman"/>
          <w:color w:val="000000" w:themeColor="text1"/>
        </w:rPr>
        <w:t>3</w:t>
      </w:r>
      <w:r w:rsidR="00E16067"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 xml:space="preserve"> učenika raspoređena u 1</w:t>
      </w:r>
      <w:r w:rsidR="009E1CD0" w:rsidRPr="0087478E">
        <w:rPr>
          <w:rFonts w:ascii="Times New Roman" w:hAnsi="Times New Roman" w:cs="Times New Roman"/>
          <w:color w:val="000000" w:themeColor="text1"/>
        </w:rPr>
        <w:t>1</w:t>
      </w:r>
      <w:r w:rsidRPr="0087478E">
        <w:rPr>
          <w:rFonts w:ascii="Times New Roman" w:hAnsi="Times New Roman" w:cs="Times New Roman"/>
          <w:color w:val="000000" w:themeColor="text1"/>
        </w:rPr>
        <w:t xml:space="preserve"> razrednih odjela.</w:t>
      </w:r>
    </w:p>
    <w:p w14:paraId="5D0A5785" w14:textId="77777777" w:rsidR="0083306C" w:rsidRPr="0087478E" w:rsidRDefault="0083306C" w:rsidP="0083306C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Nastava se realizira za sljedeće odgojno-obrazovne programe:</w:t>
      </w:r>
    </w:p>
    <w:p w14:paraId="70CC6853" w14:textId="5E0B830D" w:rsidR="0083306C" w:rsidRDefault="0083306C" w:rsidP="0083306C">
      <w:pPr>
        <w:snapToGrid w:val="0"/>
        <w:spacing w:line="240" w:lineRule="auto"/>
        <w:ind w:left="180" w:right="180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-</w:t>
      </w:r>
      <w:r w:rsidR="001456BE" w:rsidRPr="0087478E">
        <w:rPr>
          <w:rFonts w:ascii="Times New Roman" w:hAnsi="Times New Roman" w:cs="Times New Roman"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color w:val="000000" w:themeColor="text1"/>
        </w:rPr>
        <w:t>tehničar</w:t>
      </w:r>
      <w:r w:rsidR="009E1CD0" w:rsidRPr="0087478E">
        <w:rPr>
          <w:rFonts w:ascii="Times New Roman" w:hAnsi="Times New Roman" w:cs="Times New Roman"/>
          <w:color w:val="000000" w:themeColor="text1"/>
        </w:rPr>
        <w:t>/tehničarka</w:t>
      </w:r>
      <w:r w:rsidRPr="0087478E">
        <w:rPr>
          <w:rFonts w:ascii="Times New Roman" w:hAnsi="Times New Roman" w:cs="Times New Roman"/>
          <w:color w:val="000000" w:themeColor="text1"/>
        </w:rPr>
        <w:t xml:space="preserve"> za računalstvo</w:t>
      </w:r>
    </w:p>
    <w:p w14:paraId="4F276EA5" w14:textId="6792FED0" w:rsidR="000F7317" w:rsidRPr="0087478E" w:rsidRDefault="000F7317" w:rsidP="0083306C">
      <w:pPr>
        <w:snapToGrid w:val="0"/>
        <w:spacing w:line="240" w:lineRule="auto"/>
        <w:ind w:left="180" w:right="18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 w:rsidR="00FA2AA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tehničar/tehničarka za računarstvo</w:t>
      </w:r>
    </w:p>
    <w:p w14:paraId="6CCB1E47" w14:textId="0A64849D" w:rsidR="0083306C" w:rsidRPr="0087478E" w:rsidRDefault="0083306C" w:rsidP="0083306C">
      <w:pPr>
        <w:snapToGrid w:val="0"/>
        <w:spacing w:line="240" w:lineRule="auto"/>
        <w:ind w:left="180" w:right="180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-</w:t>
      </w:r>
      <w:r w:rsidR="001456BE" w:rsidRPr="0087478E">
        <w:rPr>
          <w:rFonts w:ascii="Times New Roman" w:hAnsi="Times New Roman" w:cs="Times New Roman"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color w:val="000000" w:themeColor="text1"/>
        </w:rPr>
        <w:t>ekonomist</w:t>
      </w:r>
      <w:r w:rsidR="009E1CD0" w:rsidRPr="0087478E">
        <w:rPr>
          <w:rFonts w:ascii="Times New Roman" w:hAnsi="Times New Roman" w:cs="Times New Roman"/>
          <w:color w:val="000000" w:themeColor="text1"/>
        </w:rPr>
        <w:t>, referent/referentica za poslovnu ekonomiju</w:t>
      </w:r>
    </w:p>
    <w:p w14:paraId="475579D0" w14:textId="722574D5" w:rsidR="0083306C" w:rsidRPr="0087478E" w:rsidRDefault="0083306C" w:rsidP="0083306C">
      <w:pPr>
        <w:snapToGrid w:val="0"/>
        <w:spacing w:line="240" w:lineRule="auto"/>
        <w:ind w:left="180" w:right="180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-</w:t>
      </w:r>
      <w:r w:rsidR="001456BE" w:rsidRPr="0087478E">
        <w:rPr>
          <w:rFonts w:ascii="Times New Roman" w:hAnsi="Times New Roman" w:cs="Times New Roman"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color w:val="000000" w:themeColor="text1"/>
        </w:rPr>
        <w:t>vodoinstalater, automehaničar</w:t>
      </w:r>
      <w:r w:rsidR="009E1CD0" w:rsidRPr="0087478E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="009E1CD0" w:rsidRPr="0087478E">
        <w:rPr>
          <w:rFonts w:ascii="Times New Roman" w:hAnsi="Times New Roman" w:cs="Times New Roman"/>
          <w:color w:val="000000" w:themeColor="text1"/>
        </w:rPr>
        <w:t>automehatroničarka</w:t>
      </w:r>
      <w:proofErr w:type="spellEnd"/>
      <w:r w:rsidRPr="0087478E">
        <w:rPr>
          <w:rFonts w:ascii="Times New Roman" w:hAnsi="Times New Roman" w:cs="Times New Roman"/>
          <w:color w:val="000000" w:themeColor="text1"/>
        </w:rPr>
        <w:t xml:space="preserve">, </w:t>
      </w:r>
      <w:r w:rsidR="00B353E2" w:rsidRPr="0087478E">
        <w:rPr>
          <w:rFonts w:ascii="Times New Roman" w:hAnsi="Times New Roman" w:cs="Times New Roman"/>
          <w:color w:val="000000" w:themeColor="text1"/>
        </w:rPr>
        <w:t>instalateri grijanja i klimatizacije</w:t>
      </w:r>
    </w:p>
    <w:p w14:paraId="360137AF" w14:textId="164B1484" w:rsidR="009E1CD0" w:rsidRPr="0087478E" w:rsidRDefault="009E1CD0" w:rsidP="0083306C">
      <w:pPr>
        <w:snapToGrid w:val="0"/>
        <w:spacing w:line="240" w:lineRule="auto"/>
        <w:ind w:left="180" w:right="180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- monter/</w:t>
      </w:r>
      <w:proofErr w:type="spellStart"/>
      <w:r w:rsidRPr="0087478E">
        <w:rPr>
          <w:rFonts w:ascii="Times New Roman" w:hAnsi="Times New Roman" w:cs="Times New Roman"/>
          <w:color w:val="000000" w:themeColor="text1"/>
        </w:rPr>
        <w:t>monterka</w:t>
      </w:r>
      <w:proofErr w:type="spellEnd"/>
      <w:r w:rsidRPr="0087478E">
        <w:rPr>
          <w:rFonts w:ascii="Times New Roman" w:hAnsi="Times New Roman" w:cs="Times New Roman"/>
          <w:color w:val="000000" w:themeColor="text1"/>
        </w:rPr>
        <w:t xml:space="preserve"> strojarskih instalacija, operater/operaterka za strojne obrade</w:t>
      </w:r>
    </w:p>
    <w:p w14:paraId="34F56BCE" w14:textId="458F60D9" w:rsidR="00ED040F" w:rsidRPr="0087478E" w:rsidRDefault="001456BE" w:rsidP="0083306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   </w:t>
      </w:r>
      <w:r w:rsidR="0083306C" w:rsidRPr="0087478E">
        <w:rPr>
          <w:rFonts w:ascii="Times New Roman" w:hAnsi="Times New Roman" w:cs="Times New Roman"/>
          <w:color w:val="000000" w:themeColor="text1"/>
        </w:rPr>
        <w:t>-</w:t>
      </w:r>
      <w:r w:rsidRPr="0087478E">
        <w:rPr>
          <w:rFonts w:ascii="Times New Roman" w:hAnsi="Times New Roman" w:cs="Times New Roman"/>
          <w:color w:val="000000" w:themeColor="text1"/>
        </w:rPr>
        <w:t xml:space="preserve"> </w:t>
      </w:r>
      <w:r w:rsidR="0083306C" w:rsidRPr="0087478E">
        <w:rPr>
          <w:rFonts w:ascii="Times New Roman" w:hAnsi="Times New Roman" w:cs="Times New Roman"/>
          <w:color w:val="000000" w:themeColor="text1"/>
        </w:rPr>
        <w:t>opća gimnazija.</w:t>
      </w:r>
    </w:p>
    <w:p w14:paraId="052EAD46" w14:textId="77777777" w:rsidR="009F2EDF" w:rsidRPr="0087478E" w:rsidRDefault="009F2EDF" w:rsidP="009F2ED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843772E" w14:textId="77777777" w:rsidR="001E6D4E" w:rsidRPr="0087478E" w:rsidRDefault="001E6D4E" w:rsidP="009F2ED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F3FE0E6" w14:textId="17DF341D" w:rsidR="00041292" w:rsidRPr="0087478E" w:rsidRDefault="00041292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FINANCIJSK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>I</w:t>
      </w:r>
      <w:r w:rsidRPr="0087478E">
        <w:rPr>
          <w:rFonts w:ascii="Times New Roman" w:hAnsi="Times New Roman" w:cs="Times New Roman"/>
          <w:b/>
          <w:color w:val="000000" w:themeColor="text1"/>
        </w:rPr>
        <w:t xml:space="preserve"> PLAN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 xml:space="preserve"> ZA 20</w:t>
      </w:r>
      <w:r w:rsidR="000962DA" w:rsidRPr="0087478E">
        <w:rPr>
          <w:rFonts w:ascii="Times New Roman" w:hAnsi="Times New Roman" w:cs="Times New Roman"/>
          <w:b/>
          <w:color w:val="000000" w:themeColor="text1"/>
        </w:rPr>
        <w:t>2</w:t>
      </w:r>
      <w:r w:rsidR="00483B69" w:rsidRPr="0087478E">
        <w:rPr>
          <w:rFonts w:ascii="Times New Roman" w:hAnsi="Times New Roman" w:cs="Times New Roman"/>
          <w:b/>
          <w:color w:val="000000" w:themeColor="text1"/>
        </w:rPr>
        <w:t>6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>.</w:t>
      </w:r>
      <w:r w:rsidR="008D180C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>-</w:t>
      </w:r>
      <w:r w:rsidR="008D180C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>20</w:t>
      </w:r>
      <w:r w:rsidR="000962DA" w:rsidRPr="0087478E">
        <w:rPr>
          <w:rFonts w:ascii="Times New Roman" w:hAnsi="Times New Roman" w:cs="Times New Roman"/>
          <w:b/>
          <w:color w:val="000000" w:themeColor="text1"/>
        </w:rPr>
        <w:t>2</w:t>
      </w:r>
      <w:r w:rsidR="00483B69" w:rsidRPr="0087478E">
        <w:rPr>
          <w:rFonts w:ascii="Times New Roman" w:hAnsi="Times New Roman" w:cs="Times New Roman"/>
          <w:b/>
          <w:color w:val="000000" w:themeColor="text1"/>
        </w:rPr>
        <w:t>8</w:t>
      </w:r>
      <w:r w:rsidR="009F2EDF" w:rsidRPr="0087478E">
        <w:rPr>
          <w:rFonts w:ascii="Times New Roman" w:hAnsi="Times New Roman" w:cs="Times New Roman"/>
          <w:b/>
          <w:color w:val="000000" w:themeColor="text1"/>
        </w:rPr>
        <w:t>. GODINU</w:t>
      </w:r>
      <w:r w:rsidR="00742729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742729" w:rsidRPr="0087478E">
        <w:rPr>
          <w:rFonts w:ascii="Times New Roman" w:hAnsi="Times New Roman" w:cs="Times New Roman"/>
          <w:bCs/>
          <w:i/>
          <w:iCs/>
          <w:color w:val="000000" w:themeColor="text1"/>
        </w:rPr>
        <w:t>(iznosi u EUR)</w:t>
      </w:r>
      <w:r w:rsidRPr="0087478E">
        <w:rPr>
          <w:rFonts w:ascii="Times New Roman" w:hAnsi="Times New Roman" w:cs="Times New Roman"/>
          <w:b/>
          <w:color w:val="000000" w:themeColor="text1"/>
        </w:rPr>
        <w:t>:</w:t>
      </w:r>
    </w:p>
    <w:p w14:paraId="10A3B272" w14:textId="77777777" w:rsidR="009F2EDF" w:rsidRPr="0087478E" w:rsidRDefault="009F2EDF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4"/>
        <w:gridCol w:w="2761"/>
        <w:gridCol w:w="1553"/>
        <w:gridCol w:w="1379"/>
        <w:gridCol w:w="1371"/>
        <w:gridCol w:w="1371"/>
      </w:tblGrid>
      <w:tr w:rsidR="0087478E" w:rsidRPr="0087478E" w14:paraId="2FD93D7A" w14:textId="36036CB7" w:rsidTr="003F7A98">
        <w:trPr>
          <w:trHeight w:val="583"/>
        </w:trPr>
        <w:tc>
          <w:tcPr>
            <w:tcW w:w="1194" w:type="dxa"/>
            <w:vAlign w:val="center"/>
          </w:tcPr>
          <w:p w14:paraId="73017F8D" w14:textId="7CFDDE0E" w:rsidR="00C96741" w:rsidRPr="0087478E" w:rsidRDefault="00C96741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programa</w:t>
            </w:r>
          </w:p>
        </w:tc>
        <w:tc>
          <w:tcPr>
            <w:tcW w:w="2761" w:type="dxa"/>
            <w:vAlign w:val="center"/>
          </w:tcPr>
          <w:p w14:paraId="1B8730A5" w14:textId="77777777" w:rsidR="00C96741" w:rsidRPr="0087478E" w:rsidRDefault="00C96741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programa</w:t>
            </w:r>
          </w:p>
        </w:tc>
        <w:tc>
          <w:tcPr>
            <w:tcW w:w="1553" w:type="dxa"/>
            <w:vAlign w:val="center"/>
          </w:tcPr>
          <w:p w14:paraId="2C61FD7D" w14:textId="4BD2B2F3" w:rsidR="00C96741" w:rsidRPr="0087478E" w:rsidRDefault="00C96741" w:rsidP="00D45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379" w:type="dxa"/>
            <w:vAlign w:val="center"/>
          </w:tcPr>
          <w:p w14:paraId="46466C31" w14:textId="06A9C438" w:rsidR="00C96741" w:rsidRPr="0087478E" w:rsidRDefault="00D4514C" w:rsidP="00D45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371" w:type="dxa"/>
            <w:vAlign w:val="center"/>
          </w:tcPr>
          <w:p w14:paraId="16B16E18" w14:textId="5E3EDFFB" w:rsidR="00D4514C" w:rsidRPr="0087478E" w:rsidRDefault="00D4514C" w:rsidP="00D45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371" w:type="dxa"/>
          </w:tcPr>
          <w:p w14:paraId="5B1EB45C" w14:textId="77777777" w:rsidR="00D4514C" w:rsidRPr="0087478E" w:rsidRDefault="00D4514C" w:rsidP="00D45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C6E792E" w14:textId="45AE029C" w:rsidR="00C96741" w:rsidRPr="0087478E" w:rsidRDefault="00C96741" w:rsidP="00D45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12DBE28B" w14:textId="752BA53C" w:rsidTr="00082E84">
        <w:trPr>
          <w:trHeight w:val="467"/>
        </w:trPr>
        <w:tc>
          <w:tcPr>
            <w:tcW w:w="9629" w:type="dxa"/>
            <w:gridSpan w:val="6"/>
            <w:vAlign w:val="center"/>
          </w:tcPr>
          <w:p w14:paraId="266EF299" w14:textId="523966F4" w:rsidR="00C96741" w:rsidRPr="0087478E" w:rsidRDefault="00C96741" w:rsidP="00C9674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GLAVA:</w:t>
            </w:r>
            <w:r w:rsidR="00A23C46" w:rsidRPr="0087478E">
              <w:rPr>
                <w:rFonts w:ascii="Times New Roman" w:hAnsi="Times New Roman" w:cs="Times New Roman"/>
                <w:b/>
                <w:color w:val="000000" w:themeColor="text1"/>
              </w:rPr>
              <w:t>12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-40 SREDNJA ŠKOLA SLUNJ</w:t>
            </w:r>
          </w:p>
        </w:tc>
      </w:tr>
      <w:tr w:rsidR="0087478E" w:rsidRPr="0087478E" w14:paraId="4FB1D566" w14:textId="095D9E8B" w:rsidTr="003F7A98">
        <w:trPr>
          <w:trHeight w:val="225"/>
        </w:trPr>
        <w:tc>
          <w:tcPr>
            <w:tcW w:w="1194" w:type="dxa"/>
          </w:tcPr>
          <w:p w14:paraId="3C1831FC" w14:textId="5D53D444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123</w:t>
            </w:r>
          </w:p>
        </w:tc>
        <w:tc>
          <w:tcPr>
            <w:tcW w:w="2761" w:type="dxa"/>
          </w:tcPr>
          <w:p w14:paraId="07426106" w14:textId="08E36089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Zakonski standard javnih ustanova SŠ</w:t>
            </w:r>
          </w:p>
        </w:tc>
        <w:tc>
          <w:tcPr>
            <w:tcW w:w="1553" w:type="dxa"/>
          </w:tcPr>
          <w:p w14:paraId="1890D9CE" w14:textId="4AAEE686" w:rsidR="00C96741" w:rsidRPr="0087478E" w:rsidRDefault="003F7A9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126.480,00</w:t>
            </w:r>
          </w:p>
        </w:tc>
        <w:tc>
          <w:tcPr>
            <w:tcW w:w="1379" w:type="dxa"/>
          </w:tcPr>
          <w:p w14:paraId="08007746" w14:textId="2D5E899D" w:rsidR="00C96741" w:rsidRPr="0087478E" w:rsidRDefault="0077103C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126.420,00</w:t>
            </w:r>
          </w:p>
        </w:tc>
        <w:tc>
          <w:tcPr>
            <w:tcW w:w="1371" w:type="dxa"/>
          </w:tcPr>
          <w:p w14:paraId="14EC7E31" w14:textId="0EACF53D" w:rsidR="00C96741" w:rsidRPr="0087478E" w:rsidRDefault="004D7DFB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126.420,00</w:t>
            </w:r>
          </w:p>
        </w:tc>
        <w:tc>
          <w:tcPr>
            <w:tcW w:w="1371" w:type="dxa"/>
          </w:tcPr>
          <w:p w14:paraId="6797EE7F" w14:textId="15F650E4" w:rsidR="00C96741" w:rsidRPr="0087478E" w:rsidRDefault="002B4C5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126.420,00</w:t>
            </w:r>
          </w:p>
        </w:tc>
      </w:tr>
      <w:tr w:rsidR="0087478E" w:rsidRPr="0087478E" w14:paraId="64005C02" w14:textId="77777777" w:rsidTr="003F7A98">
        <w:trPr>
          <w:trHeight w:val="225"/>
        </w:trPr>
        <w:tc>
          <w:tcPr>
            <w:tcW w:w="1194" w:type="dxa"/>
          </w:tcPr>
          <w:p w14:paraId="625126AA" w14:textId="2D90AACE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A100037</w:t>
            </w:r>
          </w:p>
        </w:tc>
        <w:tc>
          <w:tcPr>
            <w:tcW w:w="2761" w:type="dxa"/>
          </w:tcPr>
          <w:p w14:paraId="5E45408A" w14:textId="3B6AD25E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7478E">
              <w:rPr>
                <w:rFonts w:ascii="Times New Roman" w:hAnsi="Times New Roman" w:cs="Times New Roman"/>
                <w:color w:val="000000" w:themeColor="text1"/>
              </w:rPr>
              <w:t>Odgojnoobrazovno</w:t>
            </w:r>
            <w:proofErr w:type="spellEnd"/>
            <w:r w:rsidRPr="0087478E">
              <w:rPr>
                <w:rFonts w:ascii="Times New Roman" w:hAnsi="Times New Roman" w:cs="Times New Roman"/>
                <w:color w:val="000000" w:themeColor="text1"/>
              </w:rPr>
              <w:t>, administrativno i tehničko osoblje</w:t>
            </w:r>
          </w:p>
        </w:tc>
        <w:tc>
          <w:tcPr>
            <w:tcW w:w="1553" w:type="dxa"/>
          </w:tcPr>
          <w:p w14:paraId="21C9E6D8" w14:textId="3BE58E5E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21.480,00</w:t>
            </w:r>
          </w:p>
        </w:tc>
        <w:tc>
          <w:tcPr>
            <w:tcW w:w="1379" w:type="dxa"/>
          </w:tcPr>
          <w:p w14:paraId="59A9B7D8" w14:textId="7A880C8B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21.420,00</w:t>
            </w:r>
          </w:p>
        </w:tc>
        <w:tc>
          <w:tcPr>
            <w:tcW w:w="1371" w:type="dxa"/>
          </w:tcPr>
          <w:p w14:paraId="5EFECF54" w14:textId="365F1658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21.420,00</w:t>
            </w:r>
          </w:p>
        </w:tc>
        <w:tc>
          <w:tcPr>
            <w:tcW w:w="1371" w:type="dxa"/>
          </w:tcPr>
          <w:p w14:paraId="7064BF00" w14:textId="5396DB10" w:rsidR="003F7A98" w:rsidRPr="0087478E" w:rsidRDefault="007C5B85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21.420,00</w:t>
            </w:r>
          </w:p>
        </w:tc>
      </w:tr>
      <w:tr w:rsidR="0087478E" w:rsidRPr="0087478E" w14:paraId="14A2D1EA" w14:textId="77777777" w:rsidTr="003F7A98">
        <w:trPr>
          <w:trHeight w:val="225"/>
        </w:trPr>
        <w:tc>
          <w:tcPr>
            <w:tcW w:w="1194" w:type="dxa"/>
          </w:tcPr>
          <w:p w14:paraId="06013F4D" w14:textId="1B065E1D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A100037A</w:t>
            </w:r>
          </w:p>
        </w:tc>
        <w:tc>
          <w:tcPr>
            <w:tcW w:w="2761" w:type="dxa"/>
          </w:tcPr>
          <w:p w14:paraId="78E62910" w14:textId="5ADC6279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7478E">
              <w:rPr>
                <w:rFonts w:ascii="Times New Roman" w:hAnsi="Times New Roman" w:cs="Times New Roman"/>
                <w:color w:val="000000" w:themeColor="text1"/>
              </w:rPr>
              <w:t>Odgojnoobrazovno</w:t>
            </w:r>
            <w:proofErr w:type="spellEnd"/>
            <w:r w:rsidRPr="0087478E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7478E">
              <w:rPr>
                <w:rFonts w:ascii="Times New Roman" w:hAnsi="Times New Roman" w:cs="Times New Roman"/>
                <w:color w:val="000000" w:themeColor="text1"/>
              </w:rPr>
              <w:t>adiministrativno</w:t>
            </w:r>
            <w:proofErr w:type="spellEnd"/>
            <w:r w:rsidRPr="0087478E">
              <w:rPr>
                <w:rFonts w:ascii="Times New Roman" w:hAnsi="Times New Roman" w:cs="Times New Roman"/>
                <w:color w:val="000000" w:themeColor="text1"/>
              </w:rPr>
              <w:t xml:space="preserve"> i tehničko osoblje-POSEBNI DIO</w:t>
            </w:r>
          </w:p>
        </w:tc>
        <w:tc>
          <w:tcPr>
            <w:tcW w:w="1553" w:type="dxa"/>
          </w:tcPr>
          <w:p w14:paraId="30C23E94" w14:textId="3C339EF8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379" w:type="dxa"/>
          </w:tcPr>
          <w:p w14:paraId="26E77FAB" w14:textId="3FD92CFE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371" w:type="dxa"/>
          </w:tcPr>
          <w:p w14:paraId="1A199D0A" w14:textId="3A66C17B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371" w:type="dxa"/>
          </w:tcPr>
          <w:p w14:paraId="63AA3AE8" w14:textId="0F276029" w:rsidR="003F7A98" w:rsidRPr="0087478E" w:rsidRDefault="007C5B85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</w:tr>
      <w:tr w:rsidR="0087478E" w:rsidRPr="0087478E" w14:paraId="220F64C7" w14:textId="77777777" w:rsidTr="003F7A98">
        <w:trPr>
          <w:trHeight w:val="225"/>
        </w:trPr>
        <w:tc>
          <w:tcPr>
            <w:tcW w:w="1194" w:type="dxa"/>
          </w:tcPr>
          <w:p w14:paraId="52FD686D" w14:textId="594B3430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A100038</w:t>
            </w:r>
          </w:p>
        </w:tc>
        <w:tc>
          <w:tcPr>
            <w:tcW w:w="2761" w:type="dxa"/>
          </w:tcPr>
          <w:p w14:paraId="5E9BFF01" w14:textId="1196150D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Operativni plan TIO - SŠ</w:t>
            </w:r>
          </w:p>
        </w:tc>
        <w:tc>
          <w:tcPr>
            <w:tcW w:w="1553" w:type="dxa"/>
          </w:tcPr>
          <w:p w14:paraId="2192B3C3" w14:textId="07EE8AEA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379" w:type="dxa"/>
          </w:tcPr>
          <w:p w14:paraId="140716FC" w14:textId="6AD30FD4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371" w:type="dxa"/>
          </w:tcPr>
          <w:p w14:paraId="6F097E89" w14:textId="24F6CF18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371" w:type="dxa"/>
          </w:tcPr>
          <w:p w14:paraId="5A48486D" w14:textId="107A0947" w:rsidR="003F7A98" w:rsidRPr="0087478E" w:rsidRDefault="007C5B85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</w:tr>
      <w:tr w:rsidR="0087478E" w:rsidRPr="0087478E" w14:paraId="2D9270AD" w14:textId="4AA55A39" w:rsidTr="003F7A98">
        <w:trPr>
          <w:trHeight w:val="242"/>
        </w:trPr>
        <w:tc>
          <w:tcPr>
            <w:tcW w:w="1194" w:type="dxa"/>
          </w:tcPr>
          <w:p w14:paraId="74547B59" w14:textId="5E9BEE67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125</w:t>
            </w:r>
          </w:p>
        </w:tc>
        <w:tc>
          <w:tcPr>
            <w:tcW w:w="2761" w:type="dxa"/>
          </w:tcPr>
          <w:p w14:paraId="680D089B" w14:textId="39928499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Program javnih potreba iznad standarda-vlastiti prihodi</w:t>
            </w:r>
          </w:p>
        </w:tc>
        <w:tc>
          <w:tcPr>
            <w:tcW w:w="1553" w:type="dxa"/>
          </w:tcPr>
          <w:p w14:paraId="57100523" w14:textId="7E3F29F8" w:rsidR="00C96741" w:rsidRPr="0087478E" w:rsidRDefault="003F7A9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26.827,00</w:t>
            </w:r>
          </w:p>
        </w:tc>
        <w:tc>
          <w:tcPr>
            <w:tcW w:w="1379" w:type="dxa"/>
          </w:tcPr>
          <w:p w14:paraId="1CA1FFF6" w14:textId="4B785A97" w:rsidR="00C96741" w:rsidRPr="0087478E" w:rsidRDefault="0077103C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16.450,00</w:t>
            </w:r>
          </w:p>
        </w:tc>
        <w:tc>
          <w:tcPr>
            <w:tcW w:w="1371" w:type="dxa"/>
          </w:tcPr>
          <w:p w14:paraId="0DE53798" w14:textId="017089BB" w:rsidR="00C96741" w:rsidRPr="0087478E" w:rsidRDefault="00956E7F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16.450,00</w:t>
            </w:r>
          </w:p>
        </w:tc>
        <w:tc>
          <w:tcPr>
            <w:tcW w:w="1371" w:type="dxa"/>
          </w:tcPr>
          <w:p w14:paraId="44831F9D" w14:textId="69F27053" w:rsidR="00C96741" w:rsidRPr="0087478E" w:rsidRDefault="002B4C5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16.450,00</w:t>
            </w:r>
          </w:p>
        </w:tc>
      </w:tr>
      <w:tr w:rsidR="0087478E" w:rsidRPr="0087478E" w14:paraId="377AE5B6" w14:textId="77777777" w:rsidTr="003F7A98">
        <w:trPr>
          <w:trHeight w:val="242"/>
        </w:trPr>
        <w:tc>
          <w:tcPr>
            <w:tcW w:w="1194" w:type="dxa"/>
          </w:tcPr>
          <w:p w14:paraId="5F12A4C2" w14:textId="5B2D47F3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A100042</w:t>
            </w:r>
          </w:p>
        </w:tc>
        <w:tc>
          <w:tcPr>
            <w:tcW w:w="2761" w:type="dxa"/>
          </w:tcPr>
          <w:p w14:paraId="69478542" w14:textId="4B411AB1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 – vlastiti prihodi</w:t>
            </w:r>
          </w:p>
        </w:tc>
        <w:tc>
          <w:tcPr>
            <w:tcW w:w="1553" w:type="dxa"/>
          </w:tcPr>
          <w:p w14:paraId="77D02C8F" w14:textId="27FE6D19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26.827,00</w:t>
            </w:r>
          </w:p>
        </w:tc>
        <w:tc>
          <w:tcPr>
            <w:tcW w:w="1379" w:type="dxa"/>
          </w:tcPr>
          <w:p w14:paraId="084A6642" w14:textId="42AD2835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  <w:tc>
          <w:tcPr>
            <w:tcW w:w="1371" w:type="dxa"/>
          </w:tcPr>
          <w:p w14:paraId="2941B2A4" w14:textId="799952B8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  <w:tc>
          <w:tcPr>
            <w:tcW w:w="1371" w:type="dxa"/>
          </w:tcPr>
          <w:p w14:paraId="586F0E0D" w14:textId="28AD19AB" w:rsidR="003F7A98" w:rsidRPr="0087478E" w:rsidRDefault="007C5B85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</w:tr>
      <w:tr w:rsidR="0087478E" w:rsidRPr="0087478E" w14:paraId="65CCDC47" w14:textId="75609AE1" w:rsidTr="003F7A98">
        <w:trPr>
          <w:trHeight w:val="225"/>
        </w:trPr>
        <w:tc>
          <w:tcPr>
            <w:tcW w:w="1194" w:type="dxa"/>
          </w:tcPr>
          <w:p w14:paraId="65F96800" w14:textId="249F86B2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141</w:t>
            </w:r>
          </w:p>
        </w:tc>
        <w:tc>
          <w:tcPr>
            <w:tcW w:w="2761" w:type="dxa"/>
          </w:tcPr>
          <w:p w14:paraId="2C17A8F5" w14:textId="64049F1B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Javne potrebe iznad zakonskog standarda SŠ</w:t>
            </w:r>
          </w:p>
        </w:tc>
        <w:tc>
          <w:tcPr>
            <w:tcW w:w="1553" w:type="dxa"/>
          </w:tcPr>
          <w:p w14:paraId="22B99A7E" w14:textId="047952F4" w:rsidR="00C96741" w:rsidRPr="0087478E" w:rsidRDefault="003F7A9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53.829,00</w:t>
            </w:r>
          </w:p>
        </w:tc>
        <w:tc>
          <w:tcPr>
            <w:tcW w:w="1379" w:type="dxa"/>
          </w:tcPr>
          <w:p w14:paraId="4568A54C" w14:textId="4817C85E" w:rsidR="00C96741" w:rsidRPr="0087478E" w:rsidRDefault="009F6CF3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32.554,00</w:t>
            </w:r>
          </w:p>
        </w:tc>
        <w:tc>
          <w:tcPr>
            <w:tcW w:w="1371" w:type="dxa"/>
          </w:tcPr>
          <w:p w14:paraId="5A9A2010" w14:textId="1260DB7E" w:rsidR="00C96741" w:rsidRPr="0087478E" w:rsidRDefault="004D7DFB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25.492,00</w:t>
            </w:r>
          </w:p>
        </w:tc>
        <w:tc>
          <w:tcPr>
            <w:tcW w:w="1371" w:type="dxa"/>
          </w:tcPr>
          <w:p w14:paraId="1622A992" w14:textId="4D8B80C8" w:rsidR="00C96741" w:rsidRPr="0087478E" w:rsidRDefault="002B4C5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25.492,00</w:t>
            </w:r>
          </w:p>
        </w:tc>
      </w:tr>
      <w:tr w:rsidR="0087478E" w:rsidRPr="0087478E" w14:paraId="133EF863" w14:textId="77777777" w:rsidTr="003F7A98">
        <w:trPr>
          <w:trHeight w:val="225"/>
        </w:trPr>
        <w:tc>
          <w:tcPr>
            <w:tcW w:w="1194" w:type="dxa"/>
          </w:tcPr>
          <w:p w14:paraId="592717A1" w14:textId="6BBFC577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A100078</w:t>
            </w:r>
          </w:p>
        </w:tc>
        <w:tc>
          <w:tcPr>
            <w:tcW w:w="2761" w:type="dxa"/>
          </w:tcPr>
          <w:p w14:paraId="4BC2528E" w14:textId="74296165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Županijske javne potrebe SŠ</w:t>
            </w:r>
          </w:p>
        </w:tc>
        <w:tc>
          <w:tcPr>
            <w:tcW w:w="1553" w:type="dxa"/>
          </w:tcPr>
          <w:p w14:paraId="78E5EDF8" w14:textId="4F88721F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2.049,00</w:t>
            </w:r>
          </w:p>
        </w:tc>
        <w:tc>
          <w:tcPr>
            <w:tcW w:w="1379" w:type="dxa"/>
          </w:tcPr>
          <w:p w14:paraId="27E741E0" w14:textId="52D56F79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2.038,00</w:t>
            </w:r>
          </w:p>
        </w:tc>
        <w:tc>
          <w:tcPr>
            <w:tcW w:w="1371" w:type="dxa"/>
          </w:tcPr>
          <w:p w14:paraId="6DD6EEBC" w14:textId="3055F5D8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1.776,00</w:t>
            </w:r>
          </w:p>
        </w:tc>
        <w:tc>
          <w:tcPr>
            <w:tcW w:w="1371" w:type="dxa"/>
          </w:tcPr>
          <w:p w14:paraId="6991A39F" w14:textId="2C807F1F" w:rsidR="003F7A98" w:rsidRPr="0087478E" w:rsidRDefault="007C5B85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1.776,00</w:t>
            </w:r>
          </w:p>
        </w:tc>
      </w:tr>
      <w:tr w:rsidR="0087478E" w:rsidRPr="0087478E" w14:paraId="109A9C9E" w14:textId="77777777" w:rsidTr="003F7A98">
        <w:trPr>
          <w:trHeight w:val="225"/>
        </w:trPr>
        <w:tc>
          <w:tcPr>
            <w:tcW w:w="1194" w:type="dxa"/>
          </w:tcPr>
          <w:p w14:paraId="7332DF6D" w14:textId="4DF713A9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A100218</w:t>
            </w:r>
          </w:p>
        </w:tc>
        <w:tc>
          <w:tcPr>
            <w:tcW w:w="2761" w:type="dxa"/>
          </w:tcPr>
          <w:p w14:paraId="01B248C5" w14:textId="4F010D05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Financiranje deficitarnih zanimanja</w:t>
            </w:r>
          </w:p>
        </w:tc>
        <w:tc>
          <w:tcPr>
            <w:tcW w:w="1553" w:type="dxa"/>
          </w:tcPr>
          <w:p w14:paraId="2F9E5DE6" w14:textId="49CB692F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379" w:type="dxa"/>
          </w:tcPr>
          <w:p w14:paraId="6984FA1A" w14:textId="5C8E767D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371" w:type="dxa"/>
          </w:tcPr>
          <w:p w14:paraId="2D7B951B" w14:textId="3C357203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371" w:type="dxa"/>
          </w:tcPr>
          <w:p w14:paraId="79140898" w14:textId="6245623C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</w:tr>
      <w:tr w:rsidR="0087478E" w:rsidRPr="0087478E" w14:paraId="641413D4" w14:textId="77777777" w:rsidTr="003F7A98">
        <w:trPr>
          <w:trHeight w:val="225"/>
        </w:trPr>
        <w:tc>
          <w:tcPr>
            <w:tcW w:w="1194" w:type="dxa"/>
          </w:tcPr>
          <w:p w14:paraId="16C3C127" w14:textId="29CFD5D4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A100142B</w:t>
            </w:r>
          </w:p>
        </w:tc>
        <w:tc>
          <w:tcPr>
            <w:tcW w:w="2761" w:type="dxa"/>
          </w:tcPr>
          <w:p w14:paraId="6ED5C125" w14:textId="08F9E9CC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Prihodi od nefinancijske imovine i nadoknade štete s osnova osiguranja</w:t>
            </w:r>
          </w:p>
        </w:tc>
        <w:tc>
          <w:tcPr>
            <w:tcW w:w="1553" w:type="dxa"/>
          </w:tcPr>
          <w:p w14:paraId="195F8954" w14:textId="7CF16294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15.600,00</w:t>
            </w:r>
          </w:p>
        </w:tc>
        <w:tc>
          <w:tcPr>
            <w:tcW w:w="1379" w:type="dxa"/>
          </w:tcPr>
          <w:p w14:paraId="012409C0" w14:textId="73C95B82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</w:t>
            </w:r>
          </w:p>
        </w:tc>
        <w:tc>
          <w:tcPr>
            <w:tcW w:w="1371" w:type="dxa"/>
          </w:tcPr>
          <w:p w14:paraId="5E96C0FF" w14:textId="49098B63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</w:t>
            </w:r>
          </w:p>
        </w:tc>
        <w:tc>
          <w:tcPr>
            <w:tcW w:w="1371" w:type="dxa"/>
          </w:tcPr>
          <w:p w14:paraId="5876E3F5" w14:textId="2E317C60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</w:t>
            </w:r>
          </w:p>
        </w:tc>
      </w:tr>
      <w:tr w:rsidR="0087478E" w:rsidRPr="0087478E" w14:paraId="6CF3D087" w14:textId="77777777" w:rsidTr="003F7A98">
        <w:trPr>
          <w:trHeight w:val="225"/>
        </w:trPr>
        <w:tc>
          <w:tcPr>
            <w:tcW w:w="1194" w:type="dxa"/>
          </w:tcPr>
          <w:p w14:paraId="0D0DE98B" w14:textId="75673AB9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A100159A</w:t>
            </w:r>
          </w:p>
        </w:tc>
        <w:tc>
          <w:tcPr>
            <w:tcW w:w="2761" w:type="dxa"/>
          </w:tcPr>
          <w:p w14:paraId="69C52F5E" w14:textId="51E41456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 - donacije</w:t>
            </w:r>
          </w:p>
        </w:tc>
        <w:tc>
          <w:tcPr>
            <w:tcW w:w="1553" w:type="dxa"/>
          </w:tcPr>
          <w:p w14:paraId="4CB719FD" w14:textId="1E859DE8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5.700,00</w:t>
            </w:r>
          </w:p>
        </w:tc>
        <w:tc>
          <w:tcPr>
            <w:tcW w:w="1379" w:type="dxa"/>
          </w:tcPr>
          <w:p w14:paraId="276CEDE1" w14:textId="76002F54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11.500,00</w:t>
            </w:r>
          </w:p>
        </w:tc>
        <w:tc>
          <w:tcPr>
            <w:tcW w:w="1371" w:type="dxa"/>
          </w:tcPr>
          <w:p w14:paraId="18EEAAF4" w14:textId="41420D39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4.700,00</w:t>
            </w:r>
          </w:p>
        </w:tc>
        <w:tc>
          <w:tcPr>
            <w:tcW w:w="1371" w:type="dxa"/>
          </w:tcPr>
          <w:p w14:paraId="172120CB" w14:textId="060BB736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4.700,00</w:t>
            </w:r>
          </w:p>
        </w:tc>
      </w:tr>
      <w:tr w:rsidR="0087478E" w:rsidRPr="0087478E" w14:paraId="62FE26C6" w14:textId="77777777" w:rsidTr="003F7A98">
        <w:trPr>
          <w:trHeight w:val="225"/>
        </w:trPr>
        <w:tc>
          <w:tcPr>
            <w:tcW w:w="1194" w:type="dxa"/>
          </w:tcPr>
          <w:p w14:paraId="72096359" w14:textId="07715995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A100161A</w:t>
            </w:r>
          </w:p>
        </w:tc>
        <w:tc>
          <w:tcPr>
            <w:tcW w:w="2761" w:type="dxa"/>
          </w:tcPr>
          <w:p w14:paraId="6D353B53" w14:textId="756948DD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 - OSTALO</w:t>
            </w:r>
          </w:p>
        </w:tc>
        <w:tc>
          <w:tcPr>
            <w:tcW w:w="1553" w:type="dxa"/>
          </w:tcPr>
          <w:p w14:paraId="2E31D1DE" w14:textId="2DD3957A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379" w:type="dxa"/>
          </w:tcPr>
          <w:p w14:paraId="484D0F15" w14:textId="6D95EC03" w:rsidR="003F7A98" w:rsidRPr="0087478E" w:rsidRDefault="00036524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371" w:type="dxa"/>
          </w:tcPr>
          <w:p w14:paraId="4F4885E0" w14:textId="3D6C6EA0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371" w:type="dxa"/>
          </w:tcPr>
          <w:p w14:paraId="2C44B5C6" w14:textId="58751737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</w:tr>
      <w:tr w:rsidR="0087478E" w:rsidRPr="0087478E" w14:paraId="2857FBDC" w14:textId="77777777" w:rsidTr="003F7A98">
        <w:trPr>
          <w:trHeight w:val="225"/>
        </w:trPr>
        <w:tc>
          <w:tcPr>
            <w:tcW w:w="1194" w:type="dxa"/>
          </w:tcPr>
          <w:p w14:paraId="0F80AFBC" w14:textId="3A9B8BEC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A100162A</w:t>
            </w:r>
          </w:p>
        </w:tc>
        <w:tc>
          <w:tcPr>
            <w:tcW w:w="2761" w:type="dxa"/>
          </w:tcPr>
          <w:p w14:paraId="56E267FB" w14:textId="72D2A3EC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Prijenos sredstava od nenadležnih proračuna</w:t>
            </w:r>
          </w:p>
        </w:tc>
        <w:tc>
          <w:tcPr>
            <w:tcW w:w="1553" w:type="dxa"/>
          </w:tcPr>
          <w:p w14:paraId="46BBFA39" w14:textId="766AF69C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26.680,00</w:t>
            </w:r>
          </w:p>
        </w:tc>
        <w:tc>
          <w:tcPr>
            <w:tcW w:w="1379" w:type="dxa"/>
          </w:tcPr>
          <w:p w14:paraId="347B4815" w14:textId="137065B6" w:rsidR="003F7A98" w:rsidRPr="0087478E" w:rsidRDefault="00A1176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12.216,00</w:t>
            </w:r>
          </w:p>
        </w:tc>
        <w:tc>
          <w:tcPr>
            <w:tcW w:w="1371" w:type="dxa"/>
          </w:tcPr>
          <w:p w14:paraId="78890C44" w14:textId="559CCA0D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12.216,00</w:t>
            </w:r>
          </w:p>
        </w:tc>
        <w:tc>
          <w:tcPr>
            <w:tcW w:w="1371" w:type="dxa"/>
          </w:tcPr>
          <w:p w14:paraId="3CA88736" w14:textId="5AF03347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10.450,00</w:t>
            </w:r>
          </w:p>
        </w:tc>
      </w:tr>
      <w:tr w:rsidR="0087478E" w:rsidRPr="0087478E" w14:paraId="288DC6AB" w14:textId="4ACFF505" w:rsidTr="003F7A98">
        <w:trPr>
          <w:trHeight w:val="225"/>
        </w:trPr>
        <w:tc>
          <w:tcPr>
            <w:tcW w:w="1194" w:type="dxa"/>
          </w:tcPr>
          <w:p w14:paraId="223C4AFD" w14:textId="0A3400AA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158</w:t>
            </w:r>
          </w:p>
        </w:tc>
        <w:tc>
          <w:tcPr>
            <w:tcW w:w="2761" w:type="dxa"/>
          </w:tcPr>
          <w:p w14:paraId="7E15A12D" w14:textId="140677A0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Pomoćnici u nastavi OŠ i SŠ (EU projekt)</w:t>
            </w:r>
          </w:p>
        </w:tc>
        <w:tc>
          <w:tcPr>
            <w:tcW w:w="1553" w:type="dxa"/>
          </w:tcPr>
          <w:p w14:paraId="73AB355E" w14:textId="3179001D" w:rsidR="00C96741" w:rsidRPr="0087478E" w:rsidRDefault="003F7A9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94.300,00</w:t>
            </w:r>
          </w:p>
        </w:tc>
        <w:tc>
          <w:tcPr>
            <w:tcW w:w="1379" w:type="dxa"/>
          </w:tcPr>
          <w:p w14:paraId="0A2B3BDB" w14:textId="3A194426" w:rsidR="00C96741" w:rsidRPr="0087478E" w:rsidRDefault="0077103C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54.880,00</w:t>
            </w:r>
          </w:p>
        </w:tc>
        <w:tc>
          <w:tcPr>
            <w:tcW w:w="1371" w:type="dxa"/>
          </w:tcPr>
          <w:p w14:paraId="37A3F8D5" w14:textId="638359B8" w:rsidR="00C96741" w:rsidRPr="0087478E" w:rsidRDefault="004D7DFB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35.300,00</w:t>
            </w:r>
          </w:p>
        </w:tc>
        <w:tc>
          <w:tcPr>
            <w:tcW w:w="1371" w:type="dxa"/>
          </w:tcPr>
          <w:p w14:paraId="26F79663" w14:textId="15EE7557" w:rsidR="00C96741" w:rsidRPr="0087478E" w:rsidRDefault="002B4C5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35.300,00</w:t>
            </w:r>
          </w:p>
        </w:tc>
      </w:tr>
      <w:tr w:rsidR="0087478E" w:rsidRPr="0087478E" w14:paraId="0309A444" w14:textId="77777777" w:rsidTr="003F7A98">
        <w:trPr>
          <w:trHeight w:val="225"/>
        </w:trPr>
        <w:tc>
          <w:tcPr>
            <w:tcW w:w="1194" w:type="dxa"/>
          </w:tcPr>
          <w:p w14:paraId="7C7A073D" w14:textId="0AEB39DB" w:rsidR="003F7A98" w:rsidRPr="0087478E" w:rsidRDefault="003F7A98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A100128</w:t>
            </w:r>
          </w:p>
        </w:tc>
        <w:tc>
          <w:tcPr>
            <w:tcW w:w="2761" w:type="dxa"/>
          </w:tcPr>
          <w:p w14:paraId="7074B880" w14:textId="62824B90" w:rsidR="003F7A98" w:rsidRPr="0087478E" w:rsidRDefault="003F7A98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Pomoćnici u nastavi OŠ i SŠ (EU projekt)</w:t>
            </w:r>
          </w:p>
        </w:tc>
        <w:tc>
          <w:tcPr>
            <w:tcW w:w="1553" w:type="dxa"/>
          </w:tcPr>
          <w:p w14:paraId="48D704C1" w14:textId="107FA116" w:rsidR="003F7A98" w:rsidRPr="0087478E" w:rsidRDefault="003F7A9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94.300,00</w:t>
            </w:r>
          </w:p>
        </w:tc>
        <w:tc>
          <w:tcPr>
            <w:tcW w:w="1379" w:type="dxa"/>
          </w:tcPr>
          <w:p w14:paraId="7BDE3C7F" w14:textId="4438C74B" w:rsidR="003F7A98" w:rsidRPr="0087478E" w:rsidRDefault="009F6CF3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54.880,00</w:t>
            </w:r>
          </w:p>
        </w:tc>
        <w:tc>
          <w:tcPr>
            <w:tcW w:w="1371" w:type="dxa"/>
          </w:tcPr>
          <w:p w14:paraId="17C3D2EB" w14:textId="085141CC" w:rsidR="003F7A98" w:rsidRPr="0087478E" w:rsidRDefault="00935E40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35.300,00</w:t>
            </w:r>
          </w:p>
        </w:tc>
        <w:tc>
          <w:tcPr>
            <w:tcW w:w="1371" w:type="dxa"/>
          </w:tcPr>
          <w:p w14:paraId="4E7F41BC" w14:textId="7F11511E" w:rsidR="003F7A98" w:rsidRPr="0087478E" w:rsidRDefault="00D44DD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35.300,00</w:t>
            </w:r>
          </w:p>
        </w:tc>
      </w:tr>
      <w:tr w:rsidR="0087478E" w:rsidRPr="0087478E" w14:paraId="43A31CB9" w14:textId="03511814" w:rsidTr="003F7A98">
        <w:trPr>
          <w:trHeight w:val="225"/>
        </w:trPr>
        <w:tc>
          <w:tcPr>
            <w:tcW w:w="1194" w:type="dxa"/>
          </w:tcPr>
          <w:p w14:paraId="5569CBFA" w14:textId="7A928E7D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180</w:t>
            </w:r>
          </w:p>
        </w:tc>
        <w:tc>
          <w:tcPr>
            <w:tcW w:w="2761" w:type="dxa"/>
          </w:tcPr>
          <w:p w14:paraId="56C325BA" w14:textId="71B9F665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Centar kompetentnosti</w:t>
            </w:r>
          </w:p>
        </w:tc>
        <w:tc>
          <w:tcPr>
            <w:tcW w:w="1553" w:type="dxa"/>
          </w:tcPr>
          <w:p w14:paraId="4FA1FE6E" w14:textId="6F16BFF6" w:rsidR="00C96741" w:rsidRPr="0087478E" w:rsidRDefault="005A73AE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21.400,00</w:t>
            </w:r>
          </w:p>
        </w:tc>
        <w:tc>
          <w:tcPr>
            <w:tcW w:w="1379" w:type="dxa"/>
          </w:tcPr>
          <w:p w14:paraId="14AAA0AC" w14:textId="27B7416A" w:rsidR="00C96741" w:rsidRPr="0087478E" w:rsidRDefault="0077103C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70E2B0BC" w14:textId="7686A49D" w:rsidR="00C96741" w:rsidRPr="0087478E" w:rsidRDefault="00E9287E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59156F03" w14:textId="094A4A86" w:rsidR="00C96741" w:rsidRPr="0087478E" w:rsidRDefault="00E9287E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0,00</w:t>
            </w:r>
          </w:p>
        </w:tc>
      </w:tr>
      <w:tr w:rsidR="0087478E" w:rsidRPr="0087478E" w14:paraId="6DD85341" w14:textId="77777777" w:rsidTr="003F7A98">
        <w:trPr>
          <w:trHeight w:val="225"/>
        </w:trPr>
        <w:tc>
          <w:tcPr>
            <w:tcW w:w="1194" w:type="dxa"/>
          </w:tcPr>
          <w:p w14:paraId="5AB39D45" w14:textId="21D009EA" w:rsidR="005A73AE" w:rsidRPr="0087478E" w:rsidRDefault="005A73AE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K100026</w:t>
            </w:r>
          </w:p>
        </w:tc>
        <w:tc>
          <w:tcPr>
            <w:tcW w:w="2761" w:type="dxa"/>
          </w:tcPr>
          <w:p w14:paraId="37A54658" w14:textId="0C422F3A" w:rsidR="005A73AE" w:rsidRPr="0087478E" w:rsidRDefault="005A73AE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RCK Struka i ti</w:t>
            </w:r>
          </w:p>
        </w:tc>
        <w:tc>
          <w:tcPr>
            <w:tcW w:w="1553" w:type="dxa"/>
          </w:tcPr>
          <w:p w14:paraId="5A88757C" w14:textId="6FB5BE8D" w:rsidR="005A73AE" w:rsidRPr="0087478E" w:rsidRDefault="005A73AE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10.700,00</w:t>
            </w:r>
          </w:p>
        </w:tc>
        <w:tc>
          <w:tcPr>
            <w:tcW w:w="1379" w:type="dxa"/>
          </w:tcPr>
          <w:p w14:paraId="400FF5E1" w14:textId="3F9ACAF0" w:rsidR="005A73AE" w:rsidRPr="0087478E" w:rsidRDefault="009F6CF3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3F589ECA" w14:textId="21EADF83" w:rsidR="005A73AE" w:rsidRPr="0087478E" w:rsidRDefault="002D4F89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45D0945B" w14:textId="44ECD146" w:rsidR="005A73AE" w:rsidRPr="0087478E" w:rsidRDefault="002B4C5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7478E" w:rsidRPr="0087478E" w14:paraId="028538B1" w14:textId="77777777" w:rsidTr="003F7A98">
        <w:trPr>
          <w:trHeight w:val="225"/>
        </w:trPr>
        <w:tc>
          <w:tcPr>
            <w:tcW w:w="1194" w:type="dxa"/>
          </w:tcPr>
          <w:p w14:paraId="001B3B58" w14:textId="7F000B17" w:rsidR="005A73AE" w:rsidRPr="0087478E" w:rsidRDefault="005A73AE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K100027</w:t>
            </w:r>
          </w:p>
        </w:tc>
        <w:tc>
          <w:tcPr>
            <w:tcW w:w="2761" w:type="dxa"/>
          </w:tcPr>
          <w:p w14:paraId="2FC051D9" w14:textId="0D0C7193" w:rsidR="005A73AE" w:rsidRPr="0087478E" w:rsidRDefault="005A73AE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RCK Karijera i ja</w:t>
            </w:r>
          </w:p>
        </w:tc>
        <w:tc>
          <w:tcPr>
            <w:tcW w:w="1553" w:type="dxa"/>
          </w:tcPr>
          <w:p w14:paraId="0010B220" w14:textId="37ADD74E" w:rsidR="005A73AE" w:rsidRPr="0087478E" w:rsidRDefault="005A73AE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10.700,00</w:t>
            </w:r>
          </w:p>
        </w:tc>
        <w:tc>
          <w:tcPr>
            <w:tcW w:w="1379" w:type="dxa"/>
          </w:tcPr>
          <w:p w14:paraId="1B8E31A5" w14:textId="07DE8AFB" w:rsidR="005A73AE" w:rsidRPr="0087478E" w:rsidRDefault="009F6CF3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39134D60" w14:textId="7CFB6898" w:rsidR="005A73AE" w:rsidRPr="0087478E" w:rsidRDefault="002D4F89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371" w:type="dxa"/>
          </w:tcPr>
          <w:p w14:paraId="348C3976" w14:textId="388E9476" w:rsidR="005A73AE" w:rsidRPr="0087478E" w:rsidRDefault="002B4C5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7478E" w:rsidRPr="0087478E" w14:paraId="22523C11" w14:textId="2650A554" w:rsidTr="003F7A98">
        <w:trPr>
          <w:trHeight w:val="225"/>
        </w:trPr>
        <w:tc>
          <w:tcPr>
            <w:tcW w:w="1194" w:type="dxa"/>
          </w:tcPr>
          <w:p w14:paraId="06081C20" w14:textId="63A8E35F" w:rsidR="00C96741" w:rsidRPr="0087478E" w:rsidRDefault="00C96741" w:rsidP="009F2E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</w:t>
            </w:r>
          </w:p>
        </w:tc>
        <w:tc>
          <w:tcPr>
            <w:tcW w:w="2761" w:type="dxa"/>
          </w:tcPr>
          <w:p w14:paraId="002BACAE" w14:textId="1E0C87E4" w:rsidR="00C96741" w:rsidRPr="0087478E" w:rsidRDefault="00C96741" w:rsidP="002448D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MZOS- plaće SŠ</w:t>
            </w:r>
          </w:p>
        </w:tc>
        <w:tc>
          <w:tcPr>
            <w:tcW w:w="1553" w:type="dxa"/>
          </w:tcPr>
          <w:p w14:paraId="6B9CC5FE" w14:textId="631B80CE" w:rsidR="00C96741" w:rsidRPr="0087478E" w:rsidRDefault="005A73AE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1.006.450,00</w:t>
            </w:r>
          </w:p>
        </w:tc>
        <w:tc>
          <w:tcPr>
            <w:tcW w:w="1379" w:type="dxa"/>
          </w:tcPr>
          <w:p w14:paraId="786485C0" w14:textId="28907C35" w:rsidR="00C96741" w:rsidRPr="0087478E" w:rsidRDefault="0077103C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941.875,00</w:t>
            </w:r>
          </w:p>
        </w:tc>
        <w:tc>
          <w:tcPr>
            <w:tcW w:w="1371" w:type="dxa"/>
          </w:tcPr>
          <w:p w14:paraId="436C06EB" w14:textId="3AF19EBC" w:rsidR="00C96741" w:rsidRPr="0087478E" w:rsidRDefault="002D4F89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957.000,00</w:t>
            </w:r>
          </w:p>
        </w:tc>
        <w:tc>
          <w:tcPr>
            <w:tcW w:w="1371" w:type="dxa"/>
          </w:tcPr>
          <w:p w14:paraId="7EE34CD2" w14:textId="74A64E6D" w:rsidR="00C96741" w:rsidRPr="0087478E" w:rsidRDefault="002B4C58" w:rsidP="009F2ED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957.000,00</w:t>
            </w:r>
          </w:p>
        </w:tc>
      </w:tr>
      <w:tr w:rsidR="0087478E" w:rsidRPr="0087478E" w14:paraId="40B53B73" w14:textId="77777777" w:rsidTr="003F7A98">
        <w:trPr>
          <w:trHeight w:val="225"/>
        </w:trPr>
        <w:tc>
          <w:tcPr>
            <w:tcW w:w="1194" w:type="dxa"/>
          </w:tcPr>
          <w:p w14:paraId="71AC020F" w14:textId="4300D69D" w:rsidR="005A73AE" w:rsidRPr="0087478E" w:rsidRDefault="005A73AE" w:rsidP="009F2E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A200201</w:t>
            </w:r>
          </w:p>
        </w:tc>
        <w:tc>
          <w:tcPr>
            <w:tcW w:w="2761" w:type="dxa"/>
          </w:tcPr>
          <w:p w14:paraId="6ED7DDB3" w14:textId="492924D7" w:rsidR="005A73AE" w:rsidRPr="0087478E" w:rsidRDefault="005A73AE" w:rsidP="002448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MZOS – Plaće SŠ</w:t>
            </w:r>
          </w:p>
        </w:tc>
        <w:tc>
          <w:tcPr>
            <w:tcW w:w="1553" w:type="dxa"/>
          </w:tcPr>
          <w:p w14:paraId="6A611DBA" w14:textId="47B12BF0" w:rsidR="005A73AE" w:rsidRPr="0087478E" w:rsidRDefault="005A73AE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1.006.450,00</w:t>
            </w:r>
          </w:p>
        </w:tc>
        <w:tc>
          <w:tcPr>
            <w:tcW w:w="1379" w:type="dxa"/>
          </w:tcPr>
          <w:p w14:paraId="2ABE5298" w14:textId="58685E84" w:rsidR="005A73AE" w:rsidRPr="0087478E" w:rsidRDefault="009F6CF3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941.875,00</w:t>
            </w:r>
          </w:p>
        </w:tc>
        <w:tc>
          <w:tcPr>
            <w:tcW w:w="1371" w:type="dxa"/>
          </w:tcPr>
          <w:p w14:paraId="62736BE1" w14:textId="0D555F6E" w:rsidR="005A73AE" w:rsidRPr="0087478E" w:rsidRDefault="002D4F89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957.000,00</w:t>
            </w:r>
          </w:p>
        </w:tc>
        <w:tc>
          <w:tcPr>
            <w:tcW w:w="1371" w:type="dxa"/>
          </w:tcPr>
          <w:p w14:paraId="00FE8EB4" w14:textId="488C2B2D" w:rsidR="005A73AE" w:rsidRPr="0087478E" w:rsidRDefault="002B4C58" w:rsidP="009F2EDF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957.000,00</w:t>
            </w:r>
          </w:p>
        </w:tc>
      </w:tr>
      <w:tr w:rsidR="00C96741" w:rsidRPr="0087478E" w14:paraId="413812E7" w14:textId="7107152A" w:rsidTr="003F7A98">
        <w:trPr>
          <w:trHeight w:val="225"/>
        </w:trPr>
        <w:tc>
          <w:tcPr>
            <w:tcW w:w="3955" w:type="dxa"/>
            <w:gridSpan w:val="2"/>
          </w:tcPr>
          <w:p w14:paraId="496D8392" w14:textId="4E886CCC" w:rsidR="00C96741" w:rsidRPr="0087478E" w:rsidRDefault="00C96741" w:rsidP="009F2ED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UKUPNO:</w:t>
            </w:r>
          </w:p>
        </w:tc>
        <w:tc>
          <w:tcPr>
            <w:tcW w:w="1553" w:type="dxa"/>
          </w:tcPr>
          <w:p w14:paraId="095D43A6" w14:textId="7C1D437E" w:rsidR="00C96741" w:rsidRPr="0087478E" w:rsidRDefault="005A73AE" w:rsidP="009F2ED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1.329.286,00</w:t>
            </w:r>
          </w:p>
        </w:tc>
        <w:tc>
          <w:tcPr>
            <w:tcW w:w="1379" w:type="dxa"/>
          </w:tcPr>
          <w:p w14:paraId="59F8E5FC" w14:textId="7149F5EF" w:rsidR="00C96741" w:rsidRPr="0087478E" w:rsidRDefault="0069579B" w:rsidP="009F2ED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1.172.179,00</w:t>
            </w:r>
          </w:p>
        </w:tc>
        <w:tc>
          <w:tcPr>
            <w:tcW w:w="1371" w:type="dxa"/>
          </w:tcPr>
          <w:p w14:paraId="3C9BD49B" w14:textId="570345F5" w:rsidR="00C96741" w:rsidRPr="0087478E" w:rsidRDefault="0072765B" w:rsidP="009F2ED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1.160.662,00</w:t>
            </w:r>
          </w:p>
        </w:tc>
        <w:tc>
          <w:tcPr>
            <w:tcW w:w="1371" w:type="dxa"/>
          </w:tcPr>
          <w:p w14:paraId="37C3D648" w14:textId="0204B91D" w:rsidR="00C96741" w:rsidRPr="0087478E" w:rsidRDefault="00D44DD8" w:rsidP="009F2ED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1.160.662,00</w:t>
            </w:r>
          </w:p>
        </w:tc>
      </w:tr>
    </w:tbl>
    <w:p w14:paraId="2A115D38" w14:textId="77777777" w:rsidR="004B2479" w:rsidRPr="0087478E" w:rsidRDefault="004B2479" w:rsidP="009F2E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FA811E7" w14:textId="77777777" w:rsidR="00505D4B" w:rsidRPr="0087478E" w:rsidRDefault="00505D4B" w:rsidP="009F2EDF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A5A62BC" w14:textId="7FCE7D2F" w:rsidR="00041292" w:rsidRPr="0087478E" w:rsidRDefault="00B05EAF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ŠIFRA I </w:t>
      </w:r>
      <w:r w:rsidR="00041292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NAZIV PROGRAMA:</w:t>
      </w:r>
      <w:r w:rsidR="00812D8A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7E44CA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123 Zakonski standard javnih ustanova SŠ</w:t>
      </w:r>
    </w:p>
    <w:p w14:paraId="3D4EF7F7" w14:textId="77777777" w:rsidR="00005AD7" w:rsidRPr="0087478E" w:rsidRDefault="00005AD7" w:rsidP="00434AE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52A3CC33" w14:textId="77777777" w:rsidR="003F45DE" w:rsidRPr="0087478E" w:rsidRDefault="00565359" w:rsidP="00434AEE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SVRHA PROGRAMA: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(odrediti što se programom želi postići</w:t>
      </w:r>
      <w:r w:rsidR="00B05EAF" w:rsidRPr="0087478E">
        <w:rPr>
          <w:rFonts w:ascii="Times New Roman" w:hAnsi="Times New Roman" w:cs="Times New Roman"/>
          <w:bCs/>
          <w:i/>
          <w:iCs/>
          <w:color w:val="000000" w:themeColor="text1"/>
        </w:rPr>
        <w:t>, cilj programa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, način realizacije programa i tko je korisnik ili primatelj usluge</w:t>
      </w:r>
      <w:r w:rsidR="008F50BE" w:rsidRPr="0087478E">
        <w:rPr>
          <w:rFonts w:ascii="Times New Roman" w:hAnsi="Times New Roman" w:cs="Times New Roman"/>
          <w:bCs/>
          <w:i/>
          <w:iCs/>
          <w:color w:val="000000" w:themeColor="text1"/>
        </w:rPr>
        <w:t>)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6D10C009" w14:textId="0D3F5B72" w:rsidR="00565359" w:rsidRPr="0087478E" w:rsidRDefault="003F3411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eastAsia="SimSun" w:hAnsi="Times New Roman" w:cs="Times New Roman"/>
          <w:color w:val="000000" w:themeColor="text1"/>
          <w:kern w:val="1"/>
          <w:sz w:val="24"/>
          <w:szCs w:val="24"/>
          <w:lang w:eastAsia="hi-IN" w:bidi="hi-IN"/>
        </w:rPr>
        <w:t xml:space="preserve">Prioritet nam je imati kvalitetno srednjoškolsko obrazovanje i odgoj naših učenika. Nastojat ćemo usavršavanjem nastavnika i osiguravanjem što boljih materijalnih i drugih uvjeta za učenje i rad podići standard škole na viši nivo. Cilj nam je održati </w:t>
      </w:r>
      <w:proofErr w:type="spellStart"/>
      <w:r w:rsidRPr="0087478E">
        <w:rPr>
          <w:rFonts w:ascii="Times New Roman" w:eastAsia="SimSun" w:hAnsi="Times New Roman" w:cs="Times New Roman"/>
          <w:color w:val="000000" w:themeColor="text1"/>
          <w:kern w:val="1"/>
          <w:sz w:val="24"/>
          <w:szCs w:val="24"/>
          <w:lang w:eastAsia="hi-IN" w:bidi="hi-IN"/>
        </w:rPr>
        <w:t>jednosmjensku</w:t>
      </w:r>
      <w:proofErr w:type="spellEnd"/>
      <w:r w:rsidRPr="0087478E">
        <w:rPr>
          <w:rFonts w:ascii="Times New Roman" w:eastAsia="SimSun" w:hAnsi="Times New Roman" w:cs="Times New Roman"/>
          <w:color w:val="000000" w:themeColor="text1"/>
          <w:kern w:val="1"/>
          <w:sz w:val="24"/>
          <w:szCs w:val="24"/>
          <w:lang w:eastAsia="hi-IN" w:bidi="hi-IN"/>
        </w:rPr>
        <w:t xml:space="preserve"> nastavu jer je tako bolja kvaliteta i učinkovitost obrazovanja, te su manji troškovi poslovanja.</w:t>
      </w:r>
    </w:p>
    <w:p w14:paraId="7836C3EB" w14:textId="77777777" w:rsidR="004B2C9A" w:rsidRPr="0087478E" w:rsidRDefault="004B2C9A" w:rsidP="00434AE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E3D9E0B" w14:textId="77777777" w:rsidR="00956A13" w:rsidRPr="0087478E" w:rsidRDefault="00956A13" w:rsidP="00434AE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1425D01D" w14:textId="2630F090" w:rsidR="009C7514" w:rsidRPr="0087478E" w:rsidRDefault="00565359" w:rsidP="003F3411">
      <w:pPr>
        <w:spacing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POVEZANOST </w:t>
      </w:r>
      <w:r w:rsidR="008F50BE" w:rsidRPr="0087478E">
        <w:rPr>
          <w:rFonts w:ascii="Times New Roman" w:hAnsi="Times New Roman" w:cs="Times New Roman"/>
          <w:b/>
          <w:color w:val="000000" w:themeColor="text1"/>
        </w:rPr>
        <w:t xml:space="preserve">PROGRAMA </w:t>
      </w:r>
      <w:r w:rsidRPr="0087478E">
        <w:rPr>
          <w:rFonts w:ascii="Times New Roman" w:hAnsi="Times New Roman" w:cs="Times New Roman"/>
          <w:b/>
          <w:color w:val="000000" w:themeColor="text1"/>
        </w:rPr>
        <w:t>SA STRATEŠKIM DOKUMENTIMA</w:t>
      </w:r>
      <w:r w:rsidR="00922D1E" w:rsidRPr="0087478E">
        <w:rPr>
          <w:rFonts w:ascii="Times New Roman" w:hAnsi="Times New Roman" w:cs="Times New Roman"/>
          <w:b/>
          <w:color w:val="000000" w:themeColor="text1"/>
        </w:rPr>
        <w:t xml:space="preserve"> I GODIŠNJIM PLANOM RADA</w:t>
      </w:r>
      <w:r w:rsidRPr="0087478E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8F50BE"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(ostvarenju kojih strateških ciljeva i mjera pridonosi provedba ovog programa)</w:t>
      </w:r>
      <w:r w:rsidR="003F3411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</w:t>
      </w:r>
    </w:p>
    <w:p w14:paraId="77E3214B" w14:textId="475C31F9" w:rsidR="00745242" w:rsidRPr="0087478E" w:rsidRDefault="00200CAF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0" w:name="_Hlk114818570"/>
      <w:r w:rsidRPr="0087478E">
        <w:rPr>
          <w:rFonts w:ascii="Times New Roman" w:hAnsi="Times New Roman" w:cs="Times New Roman"/>
          <w:bCs/>
          <w:color w:val="000000" w:themeColor="text1"/>
        </w:rPr>
        <w:t>Srednja škola Slunj donosi godišnji operativni plan prema planu i programu koji je donijelo Ministarstvo znanosti i obrazovanja. 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>Ostvarenje strateških ciljeva i mjera kroz podizanje razine kreativnosti i sposobnosti učenika kroz uključivanje u izvannastavne aktivnosti, natjecanja, sudjelovanja na  natječajima, kroz školske projekte, priredbe te manifestacije u školi i šire,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>poticanje učenika na sudjelovanje u projektima, manifestacijama, sportskim i drugim aktivnostima na svim razinama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,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>poticanje razvoja pozitivnih vrijednosti mlade osobe s ciljem razvoja samopoštovanja i građanske svijesti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,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 xml:space="preserve">razvijanje navike cjeloživotnog učenja 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,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>jačanje ljudskih resursa kroz stalno usavršavanje nastavnika (seminari, stručni skupovi), praćenjem metodičkih, informatičkih i drugih trendova u odgoju i obrazovanju te podizanjem nastavnog standarda na višu razinu</w:t>
      </w:r>
      <w:r w:rsidR="00745242" w:rsidRPr="0087478E">
        <w:rPr>
          <w:rFonts w:ascii="Times New Roman" w:hAnsi="Times New Roman" w:cs="Times New Roman"/>
          <w:bCs/>
          <w:i/>
          <w:iCs/>
          <w:color w:val="000000" w:themeColor="text1"/>
        </w:rPr>
        <w:t xml:space="preserve">, </w:t>
      </w:r>
      <w:r w:rsidR="00745242" w:rsidRPr="0087478E">
        <w:rPr>
          <w:rFonts w:ascii="Times New Roman" w:hAnsi="Times New Roman" w:cs="Times New Roman"/>
          <w:bCs/>
          <w:color w:val="000000" w:themeColor="text1"/>
        </w:rPr>
        <w:t>poboljšanje kvalitete i učinkovitosti odgoja i obrazovanja.</w:t>
      </w:r>
      <w:r w:rsidR="00116790" w:rsidRPr="0087478E">
        <w:rPr>
          <w:rFonts w:ascii="Times New Roman" w:hAnsi="Times New Roman" w:cs="Times New Roman"/>
          <w:bCs/>
          <w:color w:val="000000" w:themeColor="text1"/>
        </w:rPr>
        <w:t xml:space="preserve"> Od rujna 2025. provodi se reforma strukovnom obrazovanja-modularna nastava.</w:t>
      </w:r>
    </w:p>
    <w:p w14:paraId="3922C729" w14:textId="77777777" w:rsidR="00116790" w:rsidRPr="0087478E" w:rsidRDefault="00116790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4161CC7C" w14:textId="77777777" w:rsidR="00116790" w:rsidRPr="0087478E" w:rsidRDefault="00116790" w:rsidP="003F45D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</w:rPr>
      </w:pPr>
    </w:p>
    <w:p w14:paraId="5F812C5C" w14:textId="77777777" w:rsidR="00745242" w:rsidRPr="0087478E" w:rsidRDefault="00745242" w:rsidP="0074524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bookmarkEnd w:id="0"/>
    <w:p w14:paraId="2471ECC0" w14:textId="1ADD5E64" w:rsidR="00434AEE" w:rsidRPr="0087478E" w:rsidRDefault="00434AEE" w:rsidP="00745242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ZAKONSKE I DRUGE PODLOGE NA KOJIMA SE PROGRAM ZASNIVA:</w:t>
      </w:r>
      <w:r w:rsidR="00D3713E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3713E" w:rsidRPr="0087478E">
        <w:rPr>
          <w:rFonts w:ascii="Times New Roman" w:hAnsi="Times New Roman" w:cs="Times New Roman"/>
          <w:i/>
          <w:color w:val="000000" w:themeColor="text1"/>
        </w:rPr>
        <w:t>(potrebno je navesti koji je zakonski ili drugi temelj za uključenje programa u Proračun)</w:t>
      </w:r>
    </w:p>
    <w:p w14:paraId="33CBB127" w14:textId="12DCF19A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" w:name="_Hlk210375600"/>
      <w:r w:rsidRPr="0087478E">
        <w:rPr>
          <w:rFonts w:ascii="Times New Roman" w:hAnsi="Times New Roman" w:cs="Times New Roman"/>
          <w:color w:val="000000" w:themeColor="text1"/>
        </w:rPr>
        <w:t xml:space="preserve">Zakon o odgoju i obrazovanju u osnovnoj i srednjoj školi (NN br. 87/08.,  86/09., 92/10., 105/10., 90/11., 5/12., 16/12., 86/12., 126/12., 94/13., 152/14, </w:t>
      </w:r>
      <w:r w:rsidR="00D03E45"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>7/17, 68/18, 98/19, 64/20</w:t>
      </w:r>
      <w:r w:rsidR="00D03E45">
        <w:rPr>
          <w:rFonts w:ascii="Times New Roman" w:hAnsi="Times New Roman" w:cs="Times New Roman"/>
          <w:color w:val="000000" w:themeColor="text1"/>
        </w:rPr>
        <w:t>, 151/22, 155/23, 156/23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2857E4A2" w14:textId="61D513F5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ustanovama (NN 76/93., 29/97., 47/99., 35/08, 127/19</w:t>
      </w:r>
      <w:r w:rsidR="00D03E45">
        <w:rPr>
          <w:rFonts w:ascii="Times New Roman" w:hAnsi="Times New Roman" w:cs="Times New Roman"/>
          <w:color w:val="000000" w:themeColor="text1"/>
        </w:rPr>
        <w:t>, 151/22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EEAEEEC" w14:textId="466B7C0A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proračunu (NN 144/21);</w:t>
      </w:r>
    </w:p>
    <w:p w14:paraId="25DCA5EF" w14:textId="5EB5742C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 Pravilnik o proračunskim klasifikacijama (NN 26/10.,120/13., 1/20.</w:t>
      </w:r>
      <w:r w:rsidR="00F326DA" w:rsidRPr="0087478E">
        <w:rPr>
          <w:rFonts w:ascii="Times New Roman" w:hAnsi="Times New Roman" w:cs="Times New Roman"/>
          <w:color w:val="000000" w:themeColor="text1"/>
        </w:rPr>
        <w:t>, 144/21</w:t>
      </w:r>
      <w:r w:rsidR="00D03E45">
        <w:rPr>
          <w:rFonts w:ascii="Times New Roman" w:hAnsi="Times New Roman" w:cs="Times New Roman"/>
          <w:color w:val="000000" w:themeColor="text1"/>
        </w:rPr>
        <w:t>, 4/24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1CD67F45" w14:textId="42E98EE5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proračunskom računovodstvu i računskom planu (NN 114/10.,31/11., 124/14., 115/15., 87/16., 3/18., 126/19., 108/20.</w:t>
      </w:r>
      <w:r w:rsidR="00F326DA" w:rsidRPr="0087478E">
        <w:rPr>
          <w:rFonts w:ascii="Times New Roman" w:hAnsi="Times New Roman" w:cs="Times New Roman"/>
          <w:color w:val="000000" w:themeColor="text1"/>
        </w:rPr>
        <w:t>, 144/21</w:t>
      </w:r>
      <w:r w:rsidR="00D03E45">
        <w:rPr>
          <w:rFonts w:ascii="Times New Roman" w:hAnsi="Times New Roman" w:cs="Times New Roman"/>
          <w:color w:val="000000" w:themeColor="text1"/>
        </w:rPr>
        <w:t>, 158/23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6BDD2B71" w14:textId="1C25C2B4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Uputa za izradu prijedloga </w:t>
      </w:r>
      <w:r w:rsidR="00F326DA" w:rsidRPr="0087478E">
        <w:rPr>
          <w:rFonts w:ascii="Times New Roman" w:hAnsi="Times New Roman" w:cs="Times New Roman"/>
          <w:color w:val="000000" w:themeColor="text1"/>
        </w:rPr>
        <w:t xml:space="preserve">aktivnosti vezanih uz Proračuna Karlovačke županije za </w:t>
      </w:r>
      <w:r w:rsidR="00491932" w:rsidRPr="0087478E">
        <w:rPr>
          <w:rFonts w:ascii="Times New Roman" w:hAnsi="Times New Roman" w:cs="Times New Roman"/>
          <w:color w:val="000000" w:themeColor="text1"/>
        </w:rPr>
        <w:t>202</w:t>
      </w:r>
      <w:r w:rsidR="00116790" w:rsidRPr="0087478E">
        <w:rPr>
          <w:rFonts w:ascii="Times New Roman" w:hAnsi="Times New Roman" w:cs="Times New Roman"/>
          <w:color w:val="000000" w:themeColor="text1"/>
        </w:rPr>
        <w:t>6</w:t>
      </w:r>
      <w:r w:rsidR="00491932" w:rsidRPr="0087478E">
        <w:rPr>
          <w:rFonts w:ascii="Times New Roman" w:hAnsi="Times New Roman" w:cs="Times New Roman"/>
          <w:color w:val="000000" w:themeColor="text1"/>
        </w:rPr>
        <w:t>.-202</w:t>
      </w:r>
      <w:r w:rsidR="00116790" w:rsidRPr="0087478E">
        <w:rPr>
          <w:rFonts w:ascii="Times New Roman" w:hAnsi="Times New Roman" w:cs="Times New Roman"/>
          <w:color w:val="000000" w:themeColor="text1"/>
        </w:rPr>
        <w:t>8</w:t>
      </w:r>
      <w:r w:rsidR="00491932" w:rsidRPr="0087478E">
        <w:rPr>
          <w:rFonts w:ascii="Times New Roman" w:hAnsi="Times New Roman" w:cs="Times New Roman"/>
          <w:color w:val="000000" w:themeColor="text1"/>
        </w:rPr>
        <w:t>.</w:t>
      </w:r>
      <w:r w:rsidR="00745242" w:rsidRPr="0087478E">
        <w:rPr>
          <w:rFonts w:ascii="Times New Roman" w:hAnsi="Times New Roman" w:cs="Times New Roman"/>
          <w:color w:val="000000" w:themeColor="text1"/>
        </w:rPr>
        <w:t>;</w:t>
      </w:r>
    </w:p>
    <w:p w14:paraId="65446512" w14:textId="5734EB55" w:rsidR="00BB5EE9" w:rsidRPr="0087478E" w:rsidRDefault="00BB5EE9" w:rsidP="00BB5EE9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Temeljni kolektivni ugovor za službenike i namještenike u javnim službama (NN </w:t>
      </w:r>
      <w:r w:rsidR="00D03E45">
        <w:rPr>
          <w:rFonts w:ascii="Times New Roman" w:hAnsi="Times New Roman" w:cs="Times New Roman"/>
          <w:color w:val="000000" w:themeColor="text1"/>
        </w:rPr>
        <w:t>29/2024-458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1ED882CB" w14:textId="054EDBA7" w:rsidR="00DB3B03" w:rsidRPr="0087478E" w:rsidRDefault="00DB3B03" w:rsidP="00DB3B0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Godišnji plan i program rada škole;</w:t>
      </w:r>
    </w:p>
    <w:p w14:paraId="731E5938" w14:textId="5B630670" w:rsidR="00DB3B03" w:rsidRPr="0087478E" w:rsidRDefault="00DB3B03" w:rsidP="00DB3B0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Kurikulum škole </w:t>
      </w:r>
    </w:p>
    <w:bookmarkEnd w:id="1"/>
    <w:p w14:paraId="030FDBF3" w14:textId="77777777" w:rsidR="003F45DE" w:rsidRPr="0087478E" w:rsidRDefault="003F45DE" w:rsidP="00DB3B0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BCDF662" w14:textId="77777777" w:rsidR="00D73B33" w:rsidRPr="0087478E" w:rsidRDefault="00D73B33" w:rsidP="00434AEE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771D648" w14:textId="6E51B160" w:rsidR="00B36200" w:rsidRPr="0087478E" w:rsidRDefault="00B36200" w:rsidP="00434AEE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ISHODIŠTE I POKAZATELJI NA KOJIMA SE ZASNIVAJU IZRAČUNI I OCJENE POTREBNIH SREDSTAVA ZA PROVOĐENJE PROGRAMA:</w:t>
      </w:r>
      <w:r w:rsidR="00D3713E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3713E" w:rsidRPr="0087478E">
        <w:rPr>
          <w:rFonts w:ascii="Times New Roman" w:hAnsi="Times New Roman" w:cs="Times New Roman"/>
          <w:i/>
          <w:color w:val="000000" w:themeColor="text1"/>
        </w:rPr>
        <w:t>(</w:t>
      </w:r>
      <w:r w:rsidR="00854FBC" w:rsidRPr="0087478E">
        <w:rPr>
          <w:rFonts w:ascii="Times New Roman" w:hAnsi="Times New Roman" w:cs="Times New Roman"/>
          <w:i/>
          <w:color w:val="000000" w:themeColor="text1"/>
        </w:rPr>
        <w:t xml:space="preserve">potrebno je navesti </w:t>
      </w:r>
      <w:r w:rsidR="0034781F" w:rsidRPr="0087478E">
        <w:rPr>
          <w:rFonts w:ascii="Times New Roman" w:hAnsi="Times New Roman" w:cs="Times New Roman"/>
          <w:i/>
          <w:color w:val="000000" w:themeColor="text1"/>
        </w:rPr>
        <w:t>temeljem čega su planske veličine određene u predloženim iznosima)</w:t>
      </w:r>
    </w:p>
    <w:p w14:paraId="5FEF0F33" w14:textId="67B471AC" w:rsidR="009D13CF" w:rsidRPr="0087478E" w:rsidRDefault="009D13CF" w:rsidP="009D13C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146008136"/>
      <w:bookmarkStart w:id="3" w:name="_Hlk114573643"/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Vlade o kriterijima i mjerilima za utvrđivanje bilančnih prava za financiranje minimalnog financijskog standarda javnih potreba srednjih škola i učeničkih domova</w:t>
      </w:r>
      <w:r w:rsidR="00745242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126FD34" w14:textId="34A0B2B1" w:rsidR="009D13CF" w:rsidRPr="0087478E" w:rsidRDefault="009D13CF" w:rsidP="009D13C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Odluka o kriterijima, mjerilima i načinu financiranja decentraliziranih funkcija u </w:t>
      </w:r>
      <w:r w:rsidR="008F3546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SŠ i učeničkim domovima</w:t>
      </w:r>
    </w:p>
    <w:p w14:paraId="10039E29" w14:textId="75D73394" w:rsidR="001C29C4" w:rsidRPr="0087478E" w:rsidRDefault="009D13CF" w:rsidP="00C37E6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Upute za izradu Proračuna Karlovačke županije za razdoblje 202</w:t>
      </w:r>
      <w:r w:rsidR="00116790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.-202</w:t>
      </w:r>
      <w:bookmarkEnd w:id="2"/>
      <w:r w:rsidR="00116790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3"/>
    </w:p>
    <w:p w14:paraId="2126185C" w14:textId="77777777" w:rsidR="001C29C4" w:rsidRPr="0087478E" w:rsidRDefault="001C29C4" w:rsidP="00C37E6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1A5B0B" w14:textId="51DA009A" w:rsidR="00377DF3" w:rsidRPr="0087478E" w:rsidRDefault="00377DF3" w:rsidP="00C37E6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IZVJEŠTAJ O POSTIGNUTIM CILJEVIMA I REZULTATIMA PROGRAMA TEMELJENIM NA POKAZATELJIMA USPJEŠNOSTI U PRETHODNOJ GODINI:</w:t>
      </w:r>
      <w:r w:rsidR="00D3713E" w:rsidRPr="008747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3713E" w:rsidRPr="0087478E">
        <w:rPr>
          <w:rFonts w:ascii="Times New Roman" w:hAnsi="Times New Roman" w:cs="Times New Roman"/>
          <w:i/>
          <w:color w:val="000000" w:themeColor="text1"/>
        </w:rPr>
        <w:t xml:space="preserve">(potrebno je </w:t>
      </w:r>
      <w:r w:rsidR="0034781F" w:rsidRPr="0087478E">
        <w:rPr>
          <w:rFonts w:ascii="Times New Roman" w:hAnsi="Times New Roman" w:cs="Times New Roman"/>
          <w:i/>
          <w:color w:val="000000" w:themeColor="text1"/>
        </w:rPr>
        <w:t>obrazložiti</w:t>
      </w:r>
      <w:r w:rsidR="00D3713E" w:rsidRPr="0087478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34781F" w:rsidRPr="0087478E">
        <w:rPr>
          <w:rFonts w:ascii="Times New Roman" w:hAnsi="Times New Roman" w:cs="Times New Roman"/>
          <w:i/>
          <w:color w:val="000000" w:themeColor="text1"/>
        </w:rPr>
        <w:t xml:space="preserve">u kojoj mjeri su ostvareni ciljevi i postignuti rezultati temeljeni na pokazateljima uspješnosti </w:t>
      </w:r>
      <w:r w:rsidR="00D70965" w:rsidRPr="0087478E">
        <w:rPr>
          <w:rFonts w:ascii="Times New Roman" w:hAnsi="Times New Roman" w:cs="Times New Roman"/>
          <w:i/>
          <w:color w:val="000000" w:themeColor="text1"/>
        </w:rPr>
        <w:t>iz prethodne godine)</w:t>
      </w:r>
      <w:r w:rsidR="0034781F" w:rsidRPr="0087478E"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62238EE9" w14:textId="77777777" w:rsidR="00377DF3" w:rsidRPr="0087478E" w:rsidRDefault="00377DF3" w:rsidP="00434AEE">
      <w:pPr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86578F0" w14:textId="77777777" w:rsidR="00512FFB" w:rsidRPr="0087478E" w:rsidRDefault="00512FFB" w:rsidP="00512FFB">
      <w:pPr>
        <w:pStyle w:val="Default"/>
        <w:shd w:val="clear" w:color="auto" w:fill="FFFFFF"/>
        <w:tabs>
          <w:tab w:val="left" w:pos="144"/>
        </w:tabs>
        <w:jc w:val="both"/>
        <w:rPr>
          <w:rFonts w:eastAsia="SimSun"/>
          <w:color w:val="000000" w:themeColor="text1"/>
          <w:kern w:val="1"/>
          <w:lang w:eastAsia="hi-IN" w:bidi="hi-IN"/>
        </w:rPr>
      </w:pPr>
      <w:r w:rsidRPr="0087478E">
        <w:rPr>
          <w:rFonts w:eastAsia="SimSun"/>
          <w:color w:val="000000" w:themeColor="text1"/>
          <w:kern w:val="1"/>
          <w:lang w:eastAsia="hi-IN" w:bidi="hi-IN"/>
        </w:rPr>
        <w:t>Jedan od glavnih pokazatelja uspješnosti provođenja programa rezultati su koje učenici škole postižu na natjecanjima znanja, susretima i smotrama.</w:t>
      </w:r>
    </w:p>
    <w:p w14:paraId="47DD6E45" w14:textId="585075BA" w:rsidR="00512FFB" w:rsidRPr="0087478E" w:rsidRDefault="00512FFB" w:rsidP="00512FFB">
      <w:pPr>
        <w:pStyle w:val="Default"/>
        <w:shd w:val="clear" w:color="auto" w:fill="FFFFFF"/>
        <w:tabs>
          <w:tab w:val="left" w:pos="144"/>
        </w:tabs>
        <w:jc w:val="both"/>
        <w:rPr>
          <w:rFonts w:eastAsia="SimSun"/>
          <w:color w:val="000000" w:themeColor="text1"/>
          <w:kern w:val="1"/>
          <w:lang w:eastAsia="hi-IN" w:bidi="hi-IN"/>
        </w:rPr>
      </w:pP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Škola sudjeluje u projektu koji provodi CARNET a vezano uz opremanje škola. </w:t>
      </w:r>
      <w:r w:rsidR="00C37E6E" w:rsidRPr="0087478E">
        <w:rPr>
          <w:rFonts w:eastAsia="SimSun"/>
          <w:color w:val="000000" w:themeColor="text1"/>
          <w:kern w:val="1"/>
          <w:lang w:eastAsia="hi-IN" w:bidi="hi-IN"/>
        </w:rPr>
        <w:t>Svrha projekta je poboljšanje kvalitete izvođenja nastave i implementacija boljih nastavnih pomagala (interaktivna ploča) i internetske infrastrukture.</w:t>
      </w:r>
    </w:p>
    <w:p w14:paraId="561EDF13" w14:textId="17A0BF28" w:rsidR="00FE2862" w:rsidRPr="0087478E" w:rsidRDefault="00FE2862" w:rsidP="00FE2862">
      <w:pPr>
        <w:pStyle w:val="Default"/>
        <w:jc w:val="both"/>
        <w:rPr>
          <w:color w:val="000000" w:themeColor="text1"/>
          <w:sz w:val="22"/>
          <w:szCs w:val="22"/>
        </w:rPr>
      </w:pPr>
      <w:r w:rsidRPr="0087478E">
        <w:rPr>
          <w:color w:val="000000" w:themeColor="text1"/>
          <w:sz w:val="22"/>
          <w:szCs w:val="22"/>
        </w:rPr>
        <w:t>U školskoj godini 202</w:t>
      </w:r>
      <w:r w:rsidR="001C29C4" w:rsidRPr="0087478E">
        <w:rPr>
          <w:color w:val="000000" w:themeColor="text1"/>
          <w:sz w:val="22"/>
          <w:szCs w:val="22"/>
        </w:rPr>
        <w:t>5</w:t>
      </w:r>
      <w:r w:rsidRPr="0087478E">
        <w:rPr>
          <w:color w:val="000000" w:themeColor="text1"/>
          <w:sz w:val="22"/>
          <w:szCs w:val="22"/>
        </w:rPr>
        <w:t>./202</w:t>
      </w:r>
      <w:r w:rsidR="001C29C4" w:rsidRPr="0087478E">
        <w:rPr>
          <w:color w:val="000000" w:themeColor="text1"/>
          <w:sz w:val="22"/>
          <w:szCs w:val="22"/>
        </w:rPr>
        <w:t>6</w:t>
      </w:r>
      <w:r w:rsidRPr="0087478E">
        <w:rPr>
          <w:color w:val="000000" w:themeColor="text1"/>
          <w:sz w:val="22"/>
          <w:szCs w:val="22"/>
        </w:rPr>
        <w:t xml:space="preserve">. </w:t>
      </w:r>
      <w:r w:rsidR="001C29C4" w:rsidRPr="0087478E">
        <w:rPr>
          <w:color w:val="000000" w:themeColor="text1"/>
          <w:sz w:val="22"/>
          <w:szCs w:val="22"/>
        </w:rPr>
        <w:t>školu pohađaju tri učenika kojima je potrebna podrška pomoćnika u nastavi u smjeru ekonomist</w:t>
      </w:r>
      <w:r w:rsidRPr="0087478E">
        <w:rPr>
          <w:color w:val="000000" w:themeColor="text1"/>
          <w:sz w:val="22"/>
          <w:szCs w:val="22"/>
        </w:rPr>
        <w:t>.</w:t>
      </w:r>
      <w:r w:rsidR="001C29C4" w:rsidRPr="0087478E">
        <w:rPr>
          <w:color w:val="000000" w:themeColor="text1"/>
          <w:sz w:val="22"/>
          <w:szCs w:val="22"/>
        </w:rPr>
        <w:t xml:space="preserve"> </w:t>
      </w:r>
      <w:r w:rsidRPr="0087478E">
        <w:rPr>
          <w:color w:val="000000" w:themeColor="text1"/>
          <w:sz w:val="22"/>
          <w:szCs w:val="22"/>
        </w:rPr>
        <w:t xml:space="preserve">Sukladno tome, </w:t>
      </w:r>
      <w:r w:rsidR="001C29C4" w:rsidRPr="0087478E">
        <w:rPr>
          <w:color w:val="000000" w:themeColor="text1"/>
          <w:sz w:val="22"/>
          <w:szCs w:val="22"/>
        </w:rPr>
        <w:t>sredstva su planirana prema nastaloj situaciji.</w:t>
      </w:r>
    </w:p>
    <w:p w14:paraId="14DC3A2A" w14:textId="04A546BF" w:rsidR="00512FFB" w:rsidRPr="0087478E" w:rsidRDefault="00FE2862" w:rsidP="00512FFB">
      <w:pPr>
        <w:pStyle w:val="Default"/>
        <w:shd w:val="clear" w:color="auto" w:fill="FFFFFF"/>
        <w:tabs>
          <w:tab w:val="left" w:pos="144"/>
        </w:tabs>
        <w:jc w:val="both"/>
        <w:rPr>
          <w:rFonts w:eastAsia="SimSun"/>
          <w:color w:val="000000" w:themeColor="text1"/>
          <w:kern w:val="1"/>
          <w:lang w:eastAsia="hi-IN" w:bidi="hi-IN"/>
        </w:rPr>
      </w:pPr>
      <w:r w:rsidRPr="0087478E">
        <w:rPr>
          <w:color w:val="000000" w:themeColor="text1"/>
          <w:sz w:val="22"/>
          <w:szCs w:val="22"/>
        </w:rPr>
        <w:t>Zaposlenici se stručno usavršavaju na seminarima, stručnim aktivima i drugim oblicima nadograđuju svoje kompetencije.</w:t>
      </w:r>
    </w:p>
    <w:p w14:paraId="482F8B28" w14:textId="16ABC151" w:rsidR="00745242" w:rsidRPr="0087478E" w:rsidRDefault="00FE2862" w:rsidP="00902E32">
      <w:pPr>
        <w:pStyle w:val="Default"/>
        <w:jc w:val="both"/>
        <w:rPr>
          <w:color w:val="000000" w:themeColor="text1"/>
          <w:sz w:val="22"/>
          <w:szCs w:val="22"/>
        </w:rPr>
      </w:pPr>
      <w:r w:rsidRPr="0087478E">
        <w:rPr>
          <w:color w:val="000000" w:themeColor="text1"/>
          <w:sz w:val="22"/>
          <w:szCs w:val="22"/>
        </w:rPr>
        <w:t xml:space="preserve">Školu polaze </w:t>
      </w:r>
      <w:r w:rsidR="00C37E6E" w:rsidRPr="0087478E">
        <w:rPr>
          <w:color w:val="000000" w:themeColor="text1"/>
          <w:sz w:val="22"/>
          <w:szCs w:val="22"/>
        </w:rPr>
        <w:t>13</w:t>
      </w:r>
      <w:r w:rsidR="00E16067">
        <w:rPr>
          <w:color w:val="000000" w:themeColor="text1"/>
          <w:sz w:val="22"/>
          <w:szCs w:val="22"/>
        </w:rPr>
        <w:t>0</w:t>
      </w:r>
      <w:r w:rsidRPr="0087478E">
        <w:rPr>
          <w:color w:val="000000" w:themeColor="text1"/>
          <w:sz w:val="22"/>
          <w:szCs w:val="22"/>
        </w:rPr>
        <w:t xml:space="preserve"> učenika raspoređena u 1</w:t>
      </w:r>
      <w:r w:rsidR="001C29C4" w:rsidRPr="0087478E">
        <w:rPr>
          <w:color w:val="000000" w:themeColor="text1"/>
          <w:sz w:val="22"/>
          <w:szCs w:val="22"/>
        </w:rPr>
        <w:t>1</w:t>
      </w:r>
      <w:r w:rsidR="00745242" w:rsidRPr="0087478E">
        <w:rPr>
          <w:color w:val="000000" w:themeColor="text1"/>
          <w:sz w:val="22"/>
          <w:szCs w:val="22"/>
        </w:rPr>
        <w:t xml:space="preserve"> </w:t>
      </w:r>
      <w:r w:rsidRPr="0087478E">
        <w:rPr>
          <w:color w:val="000000" w:themeColor="text1"/>
          <w:sz w:val="22"/>
          <w:szCs w:val="22"/>
        </w:rPr>
        <w:t>razrednih odjela.</w:t>
      </w:r>
    </w:p>
    <w:p w14:paraId="346118B8" w14:textId="13CC743A" w:rsidR="00902E32" w:rsidRPr="0087478E" w:rsidRDefault="00FE2862" w:rsidP="00902E32">
      <w:pPr>
        <w:pStyle w:val="Default"/>
        <w:jc w:val="both"/>
        <w:rPr>
          <w:rFonts w:eastAsia="SimSun"/>
          <w:color w:val="000000" w:themeColor="text1"/>
          <w:kern w:val="1"/>
          <w:lang w:eastAsia="hi-IN" w:bidi="hi-IN"/>
        </w:rPr>
      </w:pPr>
      <w:r w:rsidRPr="0087478E">
        <w:rPr>
          <w:color w:val="000000" w:themeColor="text1"/>
          <w:sz w:val="22"/>
          <w:szCs w:val="22"/>
        </w:rPr>
        <w:lastRenderedPageBreak/>
        <w:t xml:space="preserve"> </w:t>
      </w:r>
      <w:r w:rsidR="00745242" w:rsidRPr="0087478E">
        <w:rPr>
          <w:rFonts w:eastAsia="SimSun"/>
          <w:color w:val="000000" w:themeColor="text1"/>
          <w:kern w:val="1"/>
          <w:lang w:eastAsia="hi-IN" w:bidi="hi-IN"/>
        </w:rPr>
        <w:t>Kulturna i javna djelatnost škole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 xml:space="preserve">  </w:t>
      </w:r>
      <w:r w:rsidR="00745242" w:rsidRPr="0087478E">
        <w:rPr>
          <w:rFonts w:eastAsia="SimSun"/>
          <w:color w:val="000000" w:themeColor="text1"/>
          <w:kern w:val="1"/>
          <w:lang w:eastAsia="hi-IN" w:bidi="hi-IN"/>
        </w:rPr>
        <w:t xml:space="preserve">popraćena 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 xml:space="preserve">je </w:t>
      </w:r>
      <w:r w:rsidR="00745242" w:rsidRPr="0087478E">
        <w:rPr>
          <w:rFonts w:eastAsia="SimSun"/>
          <w:color w:val="000000" w:themeColor="text1"/>
          <w:kern w:val="1"/>
          <w:lang w:eastAsia="hi-IN" w:bidi="hi-IN"/>
        </w:rPr>
        <w:t>obilježavanjem značajnih obljetnica i događanjima među kojima su sajam poslova u sklopu projekta RCK „Karijera i ti“; „Struka i ja“, Dani otvorenih vrata, Dani obrtništva te brojna kulturna događanja u lokalnoj zajednici.</w:t>
      </w:r>
    </w:p>
    <w:p w14:paraId="441C6F78" w14:textId="493C1E76" w:rsidR="00745242" w:rsidRPr="0087478E" w:rsidRDefault="00745242" w:rsidP="00902E32">
      <w:pPr>
        <w:pStyle w:val="Default"/>
        <w:jc w:val="both"/>
        <w:rPr>
          <w:color w:val="000000" w:themeColor="text1"/>
          <w:sz w:val="22"/>
          <w:szCs w:val="22"/>
        </w:rPr>
      </w:pP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Tijekom svibnja 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 xml:space="preserve">planira se 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>organiziran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 xml:space="preserve">je 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>Dan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>a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 otvorenih vrata gdje s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>e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 učenicima 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 xml:space="preserve">završnih razreda 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>osnov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>nih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 škol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>a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 predstavlj</w:t>
      </w:r>
      <w:r w:rsidR="001C29C4" w:rsidRPr="0087478E">
        <w:rPr>
          <w:rFonts w:eastAsia="SimSun"/>
          <w:color w:val="000000" w:themeColor="text1"/>
          <w:kern w:val="1"/>
          <w:lang w:eastAsia="hi-IN" w:bidi="hi-IN"/>
        </w:rPr>
        <w:t>aju</w:t>
      </w:r>
      <w:r w:rsidRPr="0087478E">
        <w:rPr>
          <w:rFonts w:eastAsia="SimSun"/>
          <w:color w:val="000000" w:themeColor="text1"/>
          <w:kern w:val="1"/>
          <w:lang w:eastAsia="hi-IN" w:bidi="hi-IN"/>
        </w:rPr>
        <w:t xml:space="preserve"> zanimanja koja je moguće upisati u našoj školi.</w:t>
      </w:r>
    </w:p>
    <w:p w14:paraId="782B5314" w14:textId="2E22F2A5" w:rsidR="00D37080" w:rsidRPr="0087478E" w:rsidRDefault="00902E32" w:rsidP="00902E32">
      <w:pPr>
        <w:pStyle w:val="Default"/>
        <w:jc w:val="both"/>
        <w:rPr>
          <w:bCs/>
          <w:color w:val="000000" w:themeColor="text1"/>
        </w:rPr>
      </w:pPr>
      <w:r w:rsidRPr="0087478E">
        <w:rPr>
          <w:bCs/>
          <w:color w:val="000000" w:themeColor="text1"/>
        </w:rPr>
        <w:t>M</w:t>
      </w:r>
      <w:r w:rsidR="00D37080" w:rsidRPr="0087478E">
        <w:rPr>
          <w:bCs/>
          <w:color w:val="000000" w:themeColor="text1"/>
        </w:rPr>
        <w:t xml:space="preserve">aterijalni i financijski rashodi realizirat će se sukladno Planu što u konačnici omogućuje zadovoljenje svih potreba u cilju nesmetanog odvijanja odgojno- obrazovnog procesa što je u konačnici i glavni cilj. </w:t>
      </w:r>
    </w:p>
    <w:p w14:paraId="2052AC9B" w14:textId="77777777" w:rsidR="00902E32" w:rsidRPr="0087478E" w:rsidRDefault="00902E32" w:rsidP="00902E32">
      <w:pPr>
        <w:pStyle w:val="Default"/>
        <w:jc w:val="both"/>
        <w:rPr>
          <w:color w:val="000000" w:themeColor="text1"/>
          <w:sz w:val="22"/>
          <w:szCs w:val="22"/>
        </w:rPr>
      </w:pPr>
    </w:p>
    <w:p w14:paraId="55694077" w14:textId="77777777" w:rsidR="003C4E95" w:rsidRPr="0087478E" w:rsidRDefault="003C4E95" w:rsidP="003C4E9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POKAZATELJI USPJEŠNOSTI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(pokazatelji uspješnosti predstavljaju podlogu za mjerenje učinkovitosti provedbe </w:t>
      </w:r>
      <w:r w:rsidRPr="0087478E">
        <w:rPr>
          <w:rFonts w:ascii="Times New Roman" w:hAnsi="Times New Roman" w:cs="Times New Roman"/>
          <w:b/>
          <w:bCs/>
          <w:i/>
          <w:color w:val="000000" w:themeColor="text1"/>
        </w:rPr>
        <w:t>programa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 i trebaju biti: specifični, mjerljivi, dostupni, relevantni u odnosu na definirani cilj i vremenski određeni)</w:t>
      </w:r>
    </w:p>
    <w:p w14:paraId="41DAF4EA" w14:textId="77777777" w:rsidR="003C4E95" w:rsidRPr="0087478E" w:rsidRDefault="003C4E95" w:rsidP="003C4E95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88"/>
        <w:gridCol w:w="1218"/>
        <w:gridCol w:w="1276"/>
        <w:gridCol w:w="1276"/>
        <w:gridCol w:w="1276"/>
      </w:tblGrid>
      <w:tr w:rsidR="0087478E" w:rsidRPr="0087478E" w14:paraId="574401B6" w14:textId="77777777" w:rsidTr="00921C6C">
        <w:trPr>
          <w:trHeight w:val="634"/>
        </w:trPr>
        <w:tc>
          <w:tcPr>
            <w:tcW w:w="1271" w:type="dxa"/>
            <w:vAlign w:val="center"/>
          </w:tcPr>
          <w:p w14:paraId="07F28D21" w14:textId="77777777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F1CCF7A" w14:textId="77777777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Definicija</w:t>
            </w:r>
          </w:p>
        </w:tc>
        <w:tc>
          <w:tcPr>
            <w:tcW w:w="688" w:type="dxa"/>
            <w:vAlign w:val="center"/>
          </w:tcPr>
          <w:p w14:paraId="0F5066C5" w14:textId="77777777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Jedinica</w:t>
            </w:r>
          </w:p>
        </w:tc>
        <w:tc>
          <w:tcPr>
            <w:tcW w:w="1218" w:type="dxa"/>
            <w:vAlign w:val="center"/>
          </w:tcPr>
          <w:p w14:paraId="40C4C420" w14:textId="77777777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Polazna vrijednost</w:t>
            </w:r>
          </w:p>
          <w:p w14:paraId="1A835954" w14:textId="02D6D914" w:rsidR="00DA70F9" w:rsidRPr="0087478E" w:rsidRDefault="00DA70F9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  <w:vAlign w:val="center"/>
          </w:tcPr>
          <w:p w14:paraId="3C06A31D" w14:textId="0142F754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5AC60D5" w14:textId="6860F9E7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210BA84B" w14:textId="5F8EFD9B" w:rsidR="003C4E95" w:rsidRPr="0087478E" w:rsidRDefault="003C4E95" w:rsidP="00303D5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3C4E95" w:rsidRPr="0087478E" w14:paraId="74830082" w14:textId="77777777" w:rsidTr="00921C6C">
        <w:trPr>
          <w:trHeight w:val="207"/>
        </w:trPr>
        <w:tc>
          <w:tcPr>
            <w:tcW w:w="1271" w:type="dxa"/>
          </w:tcPr>
          <w:p w14:paraId="6702935C" w14:textId="5BEFBA95" w:rsidR="003C4E95" w:rsidRPr="0087478E" w:rsidRDefault="003C4E95" w:rsidP="00303D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Povećanje broja upisanih učenika</w:t>
            </w:r>
          </w:p>
        </w:tc>
        <w:tc>
          <w:tcPr>
            <w:tcW w:w="2856" w:type="dxa"/>
          </w:tcPr>
          <w:p w14:paraId="68DC0E01" w14:textId="060E65E7" w:rsidR="003C4E95" w:rsidRPr="0087478E" w:rsidRDefault="003C4E95" w:rsidP="00303D5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Organiziranjem</w:t>
            </w:r>
            <w:r w:rsidR="00AF40A2" w:rsidRPr="0087478E">
              <w:rPr>
                <w:rFonts w:ascii="Times New Roman" w:hAnsi="Times New Roman" w:cs="Times New Roman"/>
                <w:color w:val="000000" w:themeColor="text1"/>
              </w:rPr>
              <w:t xml:space="preserve"> još</w:t>
            </w:r>
            <w:r w:rsidRPr="0087478E">
              <w:rPr>
                <w:rFonts w:ascii="Times New Roman" w:hAnsi="Times New Roman" w:cs="Times New Roman"/>
                <w:color w:val="000000" w:themeColor="text1"/>
              </w:rPr>
              <w:t xml:space="preserve"> većeg broja radionica, prezentacija u osnovnim školama</w:t>
            </w:r>
            <w:r w:rsidR="00892E6E" w:rsidRPr="0087478E">
              <w:rPr>
                <w:rFonts w:ascii="Times New Roman" w:hAnsi="Times New Roman" w:cs="Times New Roman"/>
                <w:color w:val="000000" w:themeColor="text1"/>
              </w:rPr>
              <w:t xml:space="preserve"> s ciljem približavanja pojedinih zanimanja učenicima osmih razreda</w:t>
            </w:r>
          </w:p>
        </w:tc>
        <w:tc>
          <w:tcPr>
            <w:tcW w:w="688" w:type="dxa"/>
          </w:tcPr>
          <w:p w14:paraId="5D12378B" w14:textId="3B2A90DC" w:rsidR="003C4E95" w:rsidRPr="0087478E" w:rsidRDefault="00892E6E" w:rsidP="00303D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Broj održanih radionica</w:t>
            </w:r>
          </w:p>
        </w:tc>
        <w:tc>
          <w:tcPr>
            <w:tcW w:w="1218" w:type="dxa"/>
          </w:tcPr>
          <w:p w14:paraId="1EE9C104" w14:textId="6B0417F1" w:rsidR="003C4E95" w:rsidRPr="0087478E" w:rsidRDefault="00892E6E" w:rsidP="00303D52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14:paraId="089E710D" w14:textId="1180BC1A" w:rsidR="003C4E95" w:rsidRPr="0087478E" w:rsidRDefault="00C37E6E" w:rsidP="00303D52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14:paraId="4163B4D9" w14:textId="4297DE1D" w:rsidR="003C4E95" w:rsidRPr="0087478E" w:rsidRDefault="001C29C4" w:rsidP="00303D52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14:paraId="291DBA5B" w14:textId="095F5BBD" w:rsidR="003C4E95" w:rsidRPr="0087478E" w:rsidRDefault="001C29C4" w:rsidP="00303D52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</w:tr>
    </w:tbl>
    <w:p w14:paraId="7E45E797" w14:textId="77777777" w:rsidR="003C4E95" w:rsidRPr="0087478E" w:rsidRDefault="003C4E95" w:rsidP="00D37080">
      <w:pPr>
        <w:pStyle w:val="Sadrajitablic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7993837" w14:textId="77777777" w:rsidR="004145CD" w:rsidRPr="0087478E" w:rsidRDefault="004145CD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A34DCC7" w14:textId="228EA9AD" w:rsidR="00041292" w:rsidRPr="0087478E" w:rsidRDefault="00B36200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NAČIN I SREDSTVA ZA REALIZACIJU PROGRAMA:</w:t>
      </w:r>
    </w:p>
    <w:p w14:paraId="09069C08" w14:textId="77777777" w:rsidR="00B36200" w:rsidRPr="0087478E" w:rsidRDefault="00B36200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623"/>
        <w:gridCol w:w="1262"/>
        <w:gridCol w:w="1262"/>
        <w:gridCol w:w="1245"/>
        <w:gridCol w:w="1224"/>
      </w:tblGrid>
      <w:tr w:rsidR="0087478E" w:rsidRPr="0087478E" w14:paraId="0AF48B9A" w14:textId="620DAC14" w:rsidTr="00902E32">
        <w:tc>
          <w:tcPr>
            <w:tcW w:w="2013" w:type="dxa"/>
          </w:tcPr>
          <w:p w14:paraId="5D9C9B4C" w14:textId="06762D4F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aktivnosti/projekta</w:t>
            </w:r>
          </w:p>
        </w:tc>
        <w:tc>
          <w:tcPr>
            <w:tcW w:w="2623" w:type="dxa"/>
          </w:tcPr>
          <w:p w14:paraId="5BFE9BE2" w14:textId="77777777" w:rsidR="00902E32" w:rsidRPr="0087478E" w:rsidRDefault="00902E32" w:rsidP="004145C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aktivnosti / projekta</w:t>
            </w:r>
          </w:p>
        </w:tc>
        <w:tc>
          <w:tcPr>
            <w:tcW w:w="1262" w:type="dxa"/>
          </w:tcPr>
          <w:p w14:paraId="51AF0ECF" w14:textId="2FDF8DB3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62" w:type="dxa"/>
          </w:tcPr>
          <w:p w14:paraId="43D7EFA5" w14:textId="2D6B6D9A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45" w:type="dxa"/>
          </w:tcPr>
          <w:p w14:paraId="4E115B9E" w14:textId="16FB6CEC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24" w:type="dxa"/>
          </w:tcPr>
          <w:p w14:paraId="418F6DAE" w14:textId="5B156F38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5BF88E37" w14:textId="366F9410" w:rsidTr="00902E32">
        <w:tc>
          <w:tcPr>
            <w:tcW w:w="2013" w:type="dxa"/>
          </w:tcPr>
          <w:p w14:paraId="629C4632" w14:textId="3495D1CD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A100037</w:t>
            </w:r>
          </w:p>
        </w:tc>
        <w:tc>
          <w:tcPr>
            <w:tcW w:w="2623" w:type="dxa"/>
          </w:tcPr>
          <w:p w14:paraId="203DCF4C" w14:textId="53743FAA" w:rsidR="00902E32" w:rsidRPr="0087478E" w:rsidRDefault="00902E32" w:rsidP="004145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7478E">
              <w:rPr>
                <w:rFonts w:ascii="Times New Roman" w:hAnsi="Times New Roman" w:cs="Times New Roman"/>
                <w:color w:val="000000" w:themeColor="text1"/>
              </w:rPr>
              <w:t>Odgojnoobrazovno</w:t>
            </w:r>
            <w:proofErr w:type="spellEnd"/>
            <w:r w:rsidRPr="0087478E">
              <w:rPr>
                <w:rFonts w:ascii="Times New Roman" w:hAnsi="Times New Roman" w:cs="Times New Roman"/>
                <w:color w:val="000000" w:themeColor="text1"/>
              </w:rPr>
              <w:t>, administrativno i tehničko osoblje</w:t>
            </w:r>
          </w:p>
        </w:tc>
        <w:tc>
          <w:tcPr>
            <w:tcW w:w="1262" w:type="dxa"/>
          </w:tcPr>
          <w:p w14:paraId="7E4655FF" w14:textId="312F7D5A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21.480,00</w:t>
            </w:r>
          </w:p>
        </w:tc>
        <w:tc>
          <w:tcPr>
            <w:tcW w:w="1262" w:type="dxa"/>
          </w:tcPr>
          <w:p w14:paraId="6B5E0B19" w14:textId="61729D51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</w:t>
            </w:r>
            <w:r w:rsidR="001C29C4" w:rsidRPr="0087478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245" w:type="dxa"/>
          </w:tcPr>
          <w:p w14:paraId="11DCBAD7" w14:textId="63DCD5D7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</w:t>
            </w:r>
            <w:r w:rsidR="001C29C4" w:rsidRPr="0087478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224" w:type="dxa"/>
          </w:tcPr>
          <w:p w14:paraId="718FFA35" w14:textId="43C121E7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21.4</w:t>
            </w:r>
            <w:r w:rsidR="001C29C4" w:rsidRPr="0087478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7478E" w:rsidRPr="0087478E" w14:paraId="192106B2" w14:textId="3B7EBFA3" w:rsidTr="00902E32">
        <w:tc>
          <w:tcPr>
            <w:tcW w:w="2013" w:type="dxa"/>
          </w:tcPr>
          <w:p w14:paraId="532B6AA2" w14:textId="390F192C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A100037A</w:t>
            </w:r>
          </w:p>
        </w:tc>
        <w:tc>
          <w:tcPr>
            <w:tcW w:w="2623" w:type="dxa"/>
          </w:tcPr>
          <w:p w14:paraId="43A69E1F" w14:textId="4CCA28FB" w:rsidR="00902E32" w:rsidRPr="0087478E" w:rsidRDefault="00902E32" w:rsidP="004145CD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7478E">
              <w:rPr>
                <w:rFonts w:ascii="Times New Roman" w:hAnsi="Times New Roman" w:cs="Times New Roman"/>
                <w:color w:val="000000" w:themeColor="text1"/>
              </w:rPr>
              <w:t>Odgojnoobrazovno</w:t>
            </w:r>
            <w:proofErr w:type="spellEnd"/>
            <w:r w:rsidRPr="0087478E">
              <w:rPr>
                <w:rFonts w:ascii="Times New Roman" w:hAnsi="Times New Roman" w:cs="Times New Roman"/>
                <w:color w:val="000000" w:themeColor="text1"/>
              </w:rPr>
              <w:t>, administrativno i tehničko osoblje-POSEBNI DIO</w:t>
            </w:r>
          </w:p>
        </w:tc>
        <w:tc>
          <w:tcPr>
            <w:tcW w:w="1262" w:type="dxa"/>
          </w:tcPr>
          <w:p w14:paraId="6A0CD9DC" w14:textId="1347BD5B" w:rsidR="00902E32" w:rsidRPr="0087478E" w:rsidRDefault="00902E32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262" w:type="dxa"/>
          </w:tcPr>
          <w:p w14:paraId="0A0EBB85" w14:textId="1E83F2A9" w:rsidR="00902E32" w:rsidRPr="0087478E" w:rsidRDefault="00902E32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245" w:type="dxa"/>
          </w:tcPr>
          <w:p w14:paraId="723C94B0" w14:textId="3A5820D5" w:rsidR="00902E32" w:rsidRPr="0087478E" w:rsidRDefault="00FC48B9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  <w:tc>
          <w:tcPr>
            <w:tcW w:w="1224" w:type="dxa"/>
          </w:tcPr>
          <w:p w14:paraId="088A97C6" w14:textId="3C395114" w:rsidR="00902E32" w:rsidRPr="0087478E" w:rsidRDefault="00FC48B9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100.000,00</w:t>
            </w:r>
          </w:p>
        </w:tc>
      </w:tr>
      <w:tr w:rsidR="0087478E" w:rsidRPr="0087478E" w14:paraId="0A17037D" w14:textId="47ED4C50" w:rsidTr="00902E32">
        <w:tc>
          <w:tcPr>
            <w:tcW w:w="2013" w:type="dxa"/>
          </w:tcPr>
          <w:p w14:paraId="6D47F6F0" w14:textId="233EACC7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A100038</w:t>
            </w:r>
          </w:p>
        </w:tc>
        <w:tc>
          <w:tcPr>
            <w:tcW w:w="2623" w:type="dxa"/>
          </w:tcPr>
          <w:p w14:paraId="7CD9444E" w14:textId="7F4C6B20" w:rsidR="00902E32" w:rsidRPr="0087478E" w:rsidRDefault="00902E32" w:rsidP="004145C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Operativni plan TIO- SŠ</w:t>
            </w:r>
          </w:p>
        </w:tc>
        <w:tc>
          <w:tcPr>
            <w:tcW w:w="1262" w:type="dxa"/>
          </w:tcPr>
          <w:p w14:paraId="436BFD44" w14:textId="7E225D02" w:rsidR="00902E32" w:rsidRPr="0087478E" w:rsidRDefault="001C29C4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262" w:type="dxa"/>
          </w:tcPr>
          <w:p w14:paraId="20DFE216" w14:textId="3A0DF2B6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245" w:type="dxa"/>
          </w:tcPr>
          <w:p w14:paraId="47F12B4D" w14:textId="12C17CEA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  <w:tc>
          <w:tcPr>
            <w:tcW w:w="1224" w:type="dxa"/>
          </w:tcPr>
          <w:p w14:paraId="75957A8B" w14:textId="20122046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5.000,00</w:t>
            </w:r>
          </w:p>
        </w:tc>
      </w:tr>
      <w:tr w:rsidR="00902E32" w:rsidRPr="0087478E" w14:paraId="221258E0" w14:textId="3CA9E6CC" w:rsidTr="00902E32">
        <w:tc>
          <w:tcPr>
            <w:tcW w:w="2013" w:type="dxa"/>
          </w:tcPr>
          <w:p w14:paraId="230A9DBA" w14:textId="77777777" w:rsidR="00902E32" w:rsidRPr="0087478E" w:rsidRDefault="00902E32" w:rsidP="004145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23" w:type="dxa"/>
          </w:tcPr>
          <w:p w14:paraId="6951B1D9" w14:textId="77777777" w:rsidR="00902E32" w:rsidRPr="0087478E" w:rsidRDefault="00902E32" w:rsidP="004145C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 program:</w:t>
            </w:r>
          </w:p>
        </w:tc>
        <w:tc>
          <w:tcPr>
            <w:tcW w:w="1262" w:type="dxa"/>
          </w:tcPr>
          <w:p w14:paraId="7E20C465" w14:textId="48E416A9" w:rsidR="00902E32" w:rsidRPr="0087478E" w:rsidRDefault="001C29C4" w:rsidP="004145CD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126.480,00</w:t>
            </w:r>
          </w:p>
        </w:tc>
        <w:tc>
          <w:tcPr>
            <w:tcW w:w="1262" w:type="dxa"/>
          </w:tcPr>
          <w:p w14:paraId="4A1B4C7A" w14:textId="71A6F66F" w:rsidR="00902E32" w:rsidRPr="0087478E" w:rsidRDefault="00D621AC" w:rsidP="004145CD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126.4</w:t>
            </w:r>
            <w:r w:rsidR="001C29C4"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0,00</w:t>
            </w:r>
          </w:p>
        </w:tc>
        <w:tc>
          <w:tcPr>
            <w:tcW w:w="1245" w:type="dxa"/>
          </w:tcPr>
          <w:p w14:paraId="1451D2D8" w14:textId="0BB131F0" w:rsidR="00902E32" w:rsidRPr="0087478E" w:rsidRDefault="00D621AC" w:rsidP="00BD6BC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126.4</w:t>
            </w:r>
            <w:r w:rsidR="001C29C4"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0,00</w:t>
            </w:r>
          </w:p>
        </w:tc>
        <w:tc>
          <w:tcPr>
            <w:tcW w:w="1224" w:type="dxa"/>
          </w:tcPr>
          <w:p w14:paraId="5D07F4ED" w14:textId="6F625904" w:rsidR="00902E32" w:rsidRPr="0087478E" w:rsidRDefault="00D621AC" w:rsidP="00BD6BC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126.4</w:t>
            </w:r>
            <w:r w:rsidR="001C29C4"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0,00</w:t>
            </w:r>
          </w:p>
        </w:tc>
      </w:tr>
    </w:tbl>
    <w:p w14:paraId="6CFF70B7" w14:textId="77777777" w:rsidR="00383D24" w:rsidRPr="0087478E" w:rsidRDefault="00383D24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6AC37DE1" w14:textId="77777777" w:rsidR="00D621AC" w:rsidRPr="0087478E" w:rsidRDefault="00D621AC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E941E2F" w14:textId="2AFC6E1C" w:rsidR="00383D24" w:rsidRPr="0087478E" w:rsidRDefault="00383D24" w:rsidP="004145C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RAZLOG ODSTUPANJA OD PROŠLOGODINJIH PROJEKCIJA: </w:t>
      </w:r>
    </w:p>
    <w:p w14:paraId="3EE962B6" w14:textId="77777777" w:rsidR="00D621AC" w:rsidRPr="0087478E" w:rsidRDefault="00D621AC" w:rsidP="004145CD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</w:p>
    <w:p w14:paraId="49CBDF9B" w14:textId="62A63E26" w:rsidR="0040277E" w:rsidRPr="0087478E" w:rsidRDefault="00D621AC" w:rsidP="003F45D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Navedene aktivnosti planirane su sukladno  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Upute za izradu Proračuna Karlovačke županije za razdoblje 202</w:t>
      </w:r>
      <w:r w:rsidR="00B6508A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.-202</w:t>
      </w:r>
      <w:r w:rsidR="00B6508A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 te dostavljenim limitima po pojedinim aktivnostima za svaku godinu.</w:t>
      </w:r>
    </w:p>
    <w:p w14:paraId="658239EF" w14:textId="77777777" w:rsidR="0040277E" w:rsidRPr="0087478E" w:rsidRDefault="0040277E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28D87EAD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21D8D6AA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78CB8CD7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43592891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23E3291E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7C8274B3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00943CBD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37C60350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58EDDC81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51E819E3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3F709845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396CF433" w14:textId="77777777" w:rsidR="00B6508A" w:rsidRPr="0087478E" w:rsidRDefault="00B6508A" w:rsidP="004027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670"/>
        <w:gridCol w:w="1156"/>
        <w:gridCol w:w="1119"/>
        <w:gridCol w:w="1420"/>
      </w:tblGrid>
      <w:tr w:rsidR="0087478E" w:rsidRPr="0087478E" w14:paraId="18B37143" w14:textId="77777777" w:rsidTr="00303D52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831B" w14:textId="11A2F4ED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Šifra i naziv aktivnosti/projekta u Proračunu: A100037 </w:t>
            </w:r>
            <w:proofErr w:type="spellStart"/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Odgojnoobrazovno</w:t>
            </w:r>
            <w:proofErr w:type="spellEnd"/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, administrativno i tehničko osoblje</w:t>
            </w:r>
          </w:p>
        </w:tc>
      </w:tr>
      <w:tr w:rsidR="0087478E" w:rsidRPr="0087478E" w14:paraId="01D319D5" w14:textId="77777777" w:rsidTr="00303D52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D1A3" w14:textId="0947F236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Stručna usavršavanja, aktivi i tečajevi nastavnika s ciljem napredovanja te realizacije kvalitetnijih nastavnih procesa</w:t>
            </w:r>
            <w:r w:rsidR="001B20CD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te podmirenje ostalih materijalnih troškova. Plan je izrađen prema dostavljenim limitima</w:t>
            </w:r>
            <w:r w:rsidR="00D621AC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  <w:r w:rsidR="00497D98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Sredstva  Osnivača raspodijeljena su prema kriteriju broja učenika i razrednih odjela, prema stvarnim troškovima energija, zdravstveni pregled zaposlenika, nastavni materijal, usluge tekućeg i investicijskog održavanja i naknada prijevoza zaposlenicima.</w:t>
            </w:r>
          </w:p>
        </w:tc>
      </w:tr>
      <w:tr w:rsidR="0087478E" w:rsidRPr="0087478E" w14:paraId="0A43FC24" w14:textId="77777777" w:rsidTr="00303D52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BC06" w14:textId="77777777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63FF7546" w14:textId="77777777" w:rsidTr="00303D52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C9FE8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386CB6D7" w14:textId="77777777" w:rsidTr="00243323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2F125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Pokazatelj</w:t>
            </w:r>
          </w:p>
          <w:p w14:paraId="5529F5CD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79FC0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86045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Jedinica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F089" w14:textId="44F99961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59DD2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Ciljana vrijednost</w:t>
            </w:r>
          </w:p>
          <w:p w14:paraId="42D46A6A" w14:textId="188EF55B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3385A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Ciljana vrijednost</w:t>
            </w:r>
          </w:p>
          <w:p w14:paraId="1895B85A" w14:textId="7C50A086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E1E80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Ciljana vrijednost</w:t>
            </w:r>
          </w:p>
          <w:p w14:paraId="7874EB1D" w14:textId="5D683893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</w:p>
        </w:tc>
      </w:tr>
      <w:tr w:rsidR="0040277E" w:rsidRPr="0087478E" w14:paraId="07B1EFD5" w14:textId="77777777" w:rsidTr="003F45DE">
        <w:trPr>
          <w:trHeight w:val="1179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F20F6" w14:textId="067FB60E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Povećanje broja nastavnika uključenih u stručna usavršavanja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04275" w14:textId="0FE1F6D0" w:rsidR="0040277E" w:rsidRPr="0087478E" w:rsidRDefault="00AD5A41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Prisustvovanjem nastavnika usavršavanjima, tečajima ili radionicama koje su usmjerene na poboljšanje kvalitete nastavnih procesa čime će se dovesti do kvalitetnijeg razumijevanja gradiva i primjene stečenih znanja u praksi.</w:t>
            </w:r>
            <w:r w:rsidR="0040277E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5221BF" w14:textId="703A67C7" w:rsidR="0040277E" w:rsidRPr="0087478E" w:rsidRDefault="00AD5A41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Udio nastavnika koji će sudjelovati na takvim usavršavanjima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592C7" w14:textId="01717994" w:rsidR="0040277E" w:rsidRPr="0087478E" w:rsidRDefault="00AD5A41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15%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CA68B" w14:textId="7951CA53" w:rsidR="0040277E" w:rsidRPr="0087478E" w:rsidRDefault="00AD5A41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CE22ED" w14:textId="734C9FBF" w:rsidR="0040277E" w:rsidRPr="0087478E" w:rsidRDefault="00AD5A41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30%</w:t>
            </w:r>
            <w:r w:rsidR="0040277E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AFF16F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68DAC99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95F8694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37FE7E2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C73B575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ED78CF6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B0F681E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76FE679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E57D1C2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E9810C1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2CB4619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A2582D2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6A4AA0F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21D121B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12190EE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BEE8925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8280C62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A8D8603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581E357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344B0FF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61E2EAF" w14:textId="77777777" w:rsidR="00243323" w:rsidRPr="0087478E" w:rsidRDefault="00243323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E1E9E76" w14:textId="3D46F47D" w:rsidR="0040277E" w:rsidRPr="0087478E" w:rsidRDefault="00BC2F7C" w:rsidP="00AD5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35%</w:t>
            </w:r>
          </w:p>
        </w:tc>
      </w:tr>
    </w:tbl>
    <w:p w14:paraId="504A857C" w14:textId="77777777" w:rsidR="0040277E" w:rsidRPr="0087478E" w:rsidRDefault="0040277E" w:rsidP="0040277E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387"/>
        <w:gridCol w:w="1275"/>
        <w:gridCol w:w="1283"/>
        <w:gridCol w:w="1420"/>
      </w:tblGrid>
      <w:tr w:rsidR="0087478E" w:rsidRPr="0087478E" w14:paraId="6BCC002D" w14:textId="77777777" w:rsidTr="00303D52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CE59" w14:textId="1A629506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AD5A41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A100037A </w:t>
            </w:r>
            <w:proofErr w:type="spellStart"/>
            <w:r w:rsidR="00AD5A41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Odgojnoobrazovno</w:t>
            </w:r>
            <w:proofErr w:type="spellEnd"/>
            <w:r w:rsidR="00AD5A41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, administrativno</w:t>
            </w:r>
            <w:r w:rsidR="008E20DD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i tehničko osoblje-POSEBNI DIO</w:t>
            </w:r>
          </w:p>
        </w:tc>
      </w:tr>
      <w:tr w:rsidR="0087478E" w:rsidRPr="0087478E" w14:paraId="1A66CA52" w14:textId="77777777" w:rsidTr="00303D52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A201" w14:textId="46A25C01" w:rsidR="0040277E" w:rsidRPr="0087478E" w:rsidRDefault="00573D36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Navedena aktivnost odnosi se na podmirenje računa za električnu energiju, nabavu lož ulj</w:t>
            </w:r>
            <w:r w:rsidR="00E02CBC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a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, pedagoške dokumentacije, </w:t>
            </w:r>
            <w:r w:rsidR="00AA5DFF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prijevoz djelatnika na i s posla te provođenje stručnih nadzora i servisa.</w:t>
            </w:r>
            <w:r w:rsidR="00AC25D2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Sredstva su planirana prema dostavljenim limitima</w:t>
            </w:r>
            <w:r w:rsidR="00D621AC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7E2A92E1" w14:textId="77777777" w:rsidTr="00303D52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C69FA" w14:textId="77777777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5367E4DE" w14:textId="77777777" w:rsidTr="00303D52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1B3B4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0FE83DDA" w14:textId="77777777" w:rsidTr="00243323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408BE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229030AD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8138C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2AC44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6E57" w14:textId="38394452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DDF0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0FF3453" w14:textId="54FC972C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742D3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51B5712" w14:textId="35EF285F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80CC8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53F13D1" w14:textId="3B3BAC1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40277E" w:rsidRPr="0087478E" w14:paraId="5178AD79" w14:textId="77777777" w:rsidTr="00243323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90A9" w14:textId="4C5335AE" w:rsidR="0040277E" w:rsidRPr="0087478E" w:rsidRDefault="003119F2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Povećanje raspoloživih sredstava za podmirenje 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lastRenderedPageBreak/>
              <w:t>dospjelih obveza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F93A3" w14:textId="52361E68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lastRenderedPageBreak/>
              <w:t> </w:t>
            </w:r>
            <w:r w:rsidR="003119F2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Pravovremeno podmirenje dospjelih obveza za </w:t>
            </w:r>
            <w:r w:rsidR="003119F2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lastRenderedPageBreak/>
              <w:t>električnu energiju, servise i pravovremeno isplaćivanje putnih troškova djelatnicima osigurati će neometano odvijanje nastavnih procesa.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DFB1CC" w14:textId="098581E3" w:rsidR="0040277E" w:rsidRPr="0087478E" w:rsidRDefault="003119F2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lastRenderedPageBreak/>
              <w:t>Iznos povećanja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4DA4C" w14:textId="4FC7BEC4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  <w:r w:rsidR="00243323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100.000,00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73A66" w14:textId="37A3D04B" w:rsidR="0040277E" w:rsidRPr="0087478E" w:rsidRDefault="003119F2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100.000,00</w:t>
            </w:r>
            <w:r w:rsidR="0040277E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F83C03" w14:textId="709E7125" w:rsidR="0040277E" w:rsidRPr="0087478E" w:rsidRDefault="003119F2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100.000,00</w:t>
            </w:r>
            <w:r w:rsidR="0040277E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6C5BE6" w14:textId="77777777" w:rsidR="00243323" w:rsidRPr="0087478E" w:rsidRDefault="00243323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76EBE17" w14:textId="77777777" w:rsidR="00921C6C" w:rsidRPr="0087478E" w:rsidRDefault="00921C6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EE40603" w14:textId="77777777" w:rsidR="00921C6C" w:rsidRPr="0087478E" w:rsidRDefault="00921C6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2B6401C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74A9628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259C049" w14:textId="68AEA43A" w:rsidR="000200AB" w:rsidRPr="0087478E" w:rsidRDefault="00E02CB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100.000,00</w:t>
            </w:r>
          </w:p>
          <w:p w14:paraId="068DF61D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72EBA58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DDBB933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C5CCEB1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AE47CA3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4314DF0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9F49309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047860E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0346B41" w14:textId="77777777" w:rsidR="000200AB" w:rsidRPr="0087478E" w:rsidRDefault="000200A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A232615" w14:textId="2671601A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</w:tbl>
    <w:p w14:paraId="1DA3DD7D" w14:textId="77777777" w:rsidR="0040277E" w:rsidRPr="0087478E" w:rsidRDefault="0040277E" w:rsidP="0040277E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4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199"/>
        <w:gridCol w:w="1276"/>
        <w:gridCol w:w="1275"/>
        <w:gridCol w:w="1560"/>
      </w:tblGrid>
      <w:tr w:rsidR="0087478E" w:rsidRPr="0087478E" w14:paraId="47AD385D" w14:textId="77777777" w:rsidTr="00E02CBC">
        <w:trPr>
          <w:trHeight w:val="316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D8C8" w14:textId="30A7C232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587B82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A100038 Operativni plan TIO-SŠ</w:t>
            </w:r>
          </w:p>
        </w:tc>
      </w:tr>
      <w:tr w:rsidR="0087478E" w:rsidRPr="0087478E" w14:paraId="5E14B40C" w14:textId="77777777" w:rsidTr="00E02CBC">
        <w:trPr>
          <w:trHeight w:val="536"/>
        </w:trPr>
        <w:tc>
          <w:tcPr>
            <w:tcW w:w="94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1B1B" w14:textId="064B95F2" w:rsidR="0040277E" w:rsidRPr="0087478E" w:rsidRDefault="00272B82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Raspolaganje sredstvima za hitne intervencije osigurava se promptno otklanjanje nastalih problema koji utječu na rad škole i održavanje nastavnih procesa.</w:t>
            </w:r>
          </w:p>
        </w:tc>
      </w:tr>
      <w:tr w:rsidR="0087478E" w:rsidRPr="0087478E" w14:paraId="111BA216" w14:textId="77777777" w:rsidTr="00E02CBC">
        <w:trPr>
          <w:trHeight w:val="509"/>
        </w:trPr>
        <w:tc>
          <w:tcPr>
            <w:tcW w:w="94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1703" w14:textId="77777777" w:rsidR="0040277E" w:rsidRPr="0087478E" w:rsidRDefault="0040277E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06A3D946" w14:textId="77777777" w:rsidTr="00E02CBC">
        <w:trPr>
          <w:trHeight w:val="594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5F138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5816CE86" w14:textId="77777777" w:rsidTr="00E02CBC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30382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783A6B17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B3B87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792B8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D3F" w14:textId="3FC4B056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FB98C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1BBDD10E" w14:textId="5B716056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9CB78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ECF9C12" w14:textId="6727EB9B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36ACD" w14:textId="77777777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01453BE1" w14:textId="2296D574" w:rsidR="0040277E" w:rsidRPr="0087478E" w:rsidRDefault="0040277E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6A3EBDFF" w14:textId="77777777" w:rsidTr="00E02CBC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DD5D3" w14:textId="7951C4F0" w:rsidR="0040277E" w:rsidRPr="0087478E" w:rsidRDefault="00A87F69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Manji broj popravaka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10195" w14:textId="5BE41790" w:rsidR="0040277E" w:rsidRPr="0087478E" w:rsidRDefault="00A87F69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Pravovremeno uočavanje kvarova i nedostataka te pravovremeno otklanjanje istih može doprinijeti manjem trošku kasnijeg ulaganja</w:t>
            </w:r>
            <w:r w:rsidR="0040277E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A66368" w14:textId="3D18376E" w:rsidR="0040277E" w:rsidRPr="0087478E" w:rsidRDefault="006315B3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Usluga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0620D" w14:textId="570158D8" w:rsidR="0040277E" w:rsidRPr="0087478E" w:rsidRDefault="000200AB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E5B53" w14:textId="03183EEF" w:rsidR="0040277E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024763" w14:textId="0878F916" w:rsidR="0040277E" w:rsidRPr="0087478E" w:rsidRDefault="00497D98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DB7FF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A7ADA7A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31B5103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3C6030A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015F35A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CF45B25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0F7808D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8B17DB6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6715C56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2ADE9A4" w14:textId="77777777" w:rsidR="00243323" w:rsidRPr="0087478E" w:rsidRDefault="00243323" w:rsidP="0024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B26FA87" w14:textId="77777777" w:rsidR="00E02CBC" w:rsidRPr="0087478E" w:rsidRDefault="00E02CBC" w:rsidP="00497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C34EAD5" w14:textId="77777777" w:rsidR="00E02CBC" w:rsidRPr="0087478E" w:rsidRDefault="00E02CBC" w:rsidP="00497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0795857" w14:textId="50B5A989" w:rsidR="0040277E" w:rsidRPr="0087478E" w:rsidRDefault="00E02CBC" w:rsidP="00497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</w:tr>
    </w:tbl>
    <w:p w14:paraId="040BC8EA" w14:textId="77777777" w:rsidR="0040277E" w:rsidRPr="0087478E" w:rsidRDefault="0040277E" w:rsidP="0040277E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B5CE3B0" w14:textId="77777777" w:rsidR="009B4FB5" w:rsidRPr="0087478E" w:rsidRDefault="009B4FB5" w:rsidP="00D97AD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FD850AE" w14:textId="679C0517" w:rsidR="00D97ADF" w:rsidRPr="0087478E" w:rsidRDefault="00D97ADF" w:rsidP="00D97AD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ŠIFRA I NAZIV PROGRAMA: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125 Program javnih potreba iznad standarda – vlastiti prihodi</w:t>
      </w:r>
    </w:p>
    <w:p w14:paraId="689C09A3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52A97AB" w14:textId="313F7C73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SVRHA PROGRAMA: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(odrediti što se programom želi postići, cilj programa, način realizacije programa i tko je korisnik ili primatelj usluge)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6B961AB8" w14:textId="0A6EFAB8" w:rsidR="00D97ADF" w:rsidRPr="0087478E" w:rsidRDefault="00522130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  <w:sz w:val="24"/>
        </w:rPr>
        <w:t xml:space="preserve">Poboljšanje kvalitete i učinkovitosti na svim područjima. Stvaranje boljih uvjeta za boravak i odgojno obrazovni rad u školi. </w:t>
      </w:r>
      <w:r w:rsidRPr="008747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Prioritet škole je kvalitetni odgoj i obrazovanje učenika.</w:t>
      </w:r>
    </w:p>
    <w:p w14:paraId="0E0952B7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6B6F6EC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042B774E" w14:textId="6460C1FA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POVEZANOST PROGRAMA SA STRATEŠKIM DOKUMENTIMA I GODIŠNJIM PLANOM RADA: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(ostvarenju kojih strateških ciljeva i mjera pridonosi provedba ovog programa)</w:t>
      </w:r>
    </w:p>
    <w:p w14:paraId="6EFE8290" w14:textId="671B57F9" w:rsidR="00FB65A1" w:rsidRPr="0087478E" w:rsidRDefault="00FB65A1" w:rsidP="00D97ADF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</w:p>
    <w:p w14:paraId="50EE9964" w14:textId="77777777" w:rsidR="004A378B" w:rsidRPr="0087478E" w:rsidRDefault="004A378B" w:rsidP="004A378B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lastRenderedPageBreak/>
        <w:t>Srednja škola Slunj donosi godišnji operativni plan prema planu i programu koji je donijelo Ministarstvo znanosti i obrazovanja. 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1BF93CB9" w14:textId="77777777" w:rsidR="00522130" w:rsidRPr="0087478E" w:rsidRDefault="00522130" w:rsidP="00D97ADF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6F9C6D8D" w14:textId="03EE914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ZAKONSKE I DRUGE PODLOGE NA KOJIMA SE PROGRAM ZASNIVA: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koji je zakonski ili drugi temelj za uključenje programa u Proračun)</w:t>
      </w:r>
    </w:p>
    <w:p w14:paraId="668551EE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Zakon o odgoju i obrazovanju u osnovnoj i srednjoj školi (NN br. 87/08.,  86/09., 92/10., 105/10., 90/11., 5/12., 16/12., 86/12., 126/12., 94/13., 152/14, </w:t>
      </w:r>
      <w:r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>7/17, 68/18, 98/19, 64/20</w:t>
      </w:r>
      <w:r>
        <w:rPr>
          <w:rFonts w:ascii="Times New Roman" w:hAnsi="Times New Roman" w:cs="Times New Roman"/>
          <w:color w:val="000000" w:themeColor="text1"/>
        </w:rPr>
        <w:t>, 151/22, 155/23, 156/23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23A50A54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ustanovama (NN 76/93., 29/97., 47/99., 35/08, 127/19</w:t>
      </w:r>
      <w:r>
        <w:rPr>
          <w:rFonts w:ascii="Times New Roman" w:hAnsi="Times New Roman" w:cs="Times New Roman"/>
          <w:color w:val="000000" w:themeColor="text1"/>
        </w:rPr>
        <w:t>, 151/22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0D89FD74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proračunu (NN 144/21);</w:t>
      </w:r>
    </w:p>
    <w:p w14:paraId="01CD02D1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 Pravilnik o proračunskim klasifikacijama (NN 26/10.,120/13., 1/20., 144/21</w:t>
      </w:r>
      <w:r>
        <w:rPr>
          <w:rFonts w:ascii="Times New Roman" w:hAnsi="Times New Roman" w:cs="Times New Roman"/>
          <w:color w:val="000000" w:themeColor="text1"/>
        </w:rPr>
        <w:t>, 4/24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30F1BDD4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proračunskom računovodstvu i računskom planu (NN 114/10.,31/11., 124/14., 115/15., 87/16., 3/18., 126/19., 108/20., 144/21</w:t>
      </w:r>
      <w:r>
        <w:rPr>
          <w:rFonts w:ascii="Times New Roman" w:hAnsi="Times New Roman" w:cs="Times New Roman"/>
          <w:color w:val="000000" w:themeColor="text1"/>
        </w:rPr>
        <w:t>, 158/23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50C46CF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Uputa za izradu prijedloga aktivnosti vezanih uz Proračuna Karlovačke županije za 2026.-2028.;</w:t>
      </w:r>
    </w:p>
    <w:p w14:paraId="0305470C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Temeljni kolektivni ugovor za službenike i namještenike u javnim službama (NN </w:t>
      </w:r>
      <w:r>
        <w:rPr>
          <w:rFonts w:ascii="Times New Roman" w:hAnsi="Times New Roman" w:cs="Times New Roman"/>
          <w:color w:val="000000" w:themeColor="text1"/>
        </w:rPr>
        <w:t>29/2024-458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7C8354A6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Godišnji plan i program rada škole;</w:t>
      </w:r>
    </w:p>
    <w:p w14:paraId="55535479" w14:textId="77777777" w:rsidR="00D03E45" w:rsidRPr="0087478E" w:rsidRDefault="00D03E45" w:rsidP="00D03E45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Kurikulum škole </w:t>
      </w:r>
    </w:p>
    <w:p w14:paraId="7247FC53" w14:textId="77777777" w:rsidR="00522130" w:rsidRPr="0087478E" w:rsidRDefault="00522130" w:rsidP="00D97ADF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p w14:paraId="1A3EB513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2B55492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ISHODIŠTE I POKAZATELJI NA KOJIMA SE ZASNIVAJU IZRAČUNI I OCJENE POTREBNIH SREDSTAVA ZA PROVOĐENJE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temeljem čega su planske veličine određene u predloženim iznosima)</w:t>
      </w:r>
    </w:p>
    <w:p w14:paraId="5480A813" w14:textId="0A25ED55" w:rsidR="00886AA2" w:rsidRPr="0087478E" w:rsidRDefault="00886AA2" w:rsidP="00886AA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Vlade o kriterijima i mjerilima za utvrđivanje bilančnih prava za financiranje minimalnog financijskog standarda javnih potreba srednjih škola i učeničkih domova;</w:t>
      </w:r>
    </w:p>
    <w:p w14:paraId="66BCC5D4" w14:textId="77777777" w:rsidR="00886AA2" w:rsidRPr="0087478E" w:rsidRDefault="00886AA2" w:rsidP="00886AA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o kriterijima, mjerilima i načinu financiranja decentraliziranih funkcija u SŠ i učeničkim domovima</w:t>
      </w:r>
    </w:p>
    <w:p w14:paraId="0479AF66" w14:textId="04279AF7" w:rsidR="00886AA2" w:rsidRPr="0087478E" w:rsidRDefault="00886AA2" w:rsidP="00886AA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Upute za izradu Proračuna Karlovačke županije za razdoblje 202</w:t>
      </w:r>
      <w:r w:rsidR="00E02CBC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.-202</w:t>
      </w:r>
      <w:r w:rsidR="00E02CBC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497D98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.;</w:t>
      </w:r>
    </w:p>
    <w:p w14:paraId="3B5CF298" w14:textId="174CAF7D" w:rsidR="00497D98" w:rsidRPr="0087478E" w:rsidRDefault="00497D98" w:rsidP="00886AA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Ugovori za najam školskog prostora.</w:t>
      </w:r>
    </w:p>
    <w:p w14:paraId="654B686C" w14:textId="77777777" w:rsidR="00497D98" w:rsidRPr="0087478E" w:rsidRDefault="00497D98" w:rsidP="00886AA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F81919" w14:textId="77777777" w:rsidR="00D97ADF" w:rsidRPr="0087478E" w:rsidRDefault="00D97ADF" w:rsidP="00D97AD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IZVJEŠTAJ O POSTIGNUTIM CILJEVIMA I REZULTATIMA PROGRAMA TEMELJENIM NA POKAZATELJIMA USPJEŠNOSTI U PRETHODNOJ GODINI: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(potrebno je obrazložiti u kojoj mjeri su ostvareni ciljevi i postignuti rezultati temeljeni na pokazateljima uspješnosti iz prethodne godine) </w:t>
      </w:r>
    </w:p>
    <w:p w14:paraId="19E78B3B" w14:textId="77777777" w:rsidR="00D97ADF" w:rsidRPr="0087478E" w:rsidRDefault="00D97ADF" w:rsidP="009B4F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5DDD3CC" w14:textId="6A9E8254" w:rsidR="00D97ADF" w:rsidRPr="0087478E" w:rsidRDefault="00FB65A1" w:rsidP="009B4FB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Aktivnost navedena unutar programa javnih potreba iznad standarda-vlastiti prihodi financirana je sredstvima koje Škola ostvaruje od najma školske sportske dvorane i najma stanova.</w:t>
      </w:r>
    </w:p>
    <w:p w14:paraId="7DE94A6A" w14:textId="051D14B9" w:rsidR="00032181" w:rsidRPr="0087478E" w:rsidRDefault="00032181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  <w:bookmarkStart w:id="4" w:name="_Hlk114651066"/>
      <w:r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Sredstva se troše za nabavu potrošnog materijala, knjiga, ulaganja u postrojenja i opremu i građevinske objekte. Priljev sredstva nije kontinuiran i stalan s obzirom da ovisi o najmu sportske dvorane vanjskim korisnicima.</w:t>
      </w:r>
      <w:r w:rsidR="006E75C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 xml:space="preserve"> Projekcije za 202</w:t>
      </w:r>
      <w:r w:rsidR="00E02CB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7</w:t>
      </w:r>
      <w:r w:rsidR="006E75C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. i 202</w:t>
      </w:r>
      <w:r w:rsidR="00E02CB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8</w:t>
      </w:r>
      <w:r w:rsidR="006E75C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. planirane su kao i u 202</w:t>
      </w:r>
      <w:r w:rsidR="00E02CB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6</w:t>
      </w:r>
      <w:r w:rsidR="006E75CC" w:rsidRPr="0087478E">
        <w:rPr>
          <w:rFonts w:ascii="Times New Roman" w:eastAsia="Times New Roman" w:hAnsi="Times New Roman" w:cs="Times New Roman"/>
          <w:color w:val="000000" w:themeColor="text1"/>
          <w:lang w:eastAsia="hr-HR"/>
        </w:rPr>
        <w:t>..</w:t>
      </w:r>
    </w:p>
    <w:p w14:paraId="5E26D5E3" w14:textId="77777777" w:rsidR="00E02CBC" w:rsidRPr="0087478E" w:rsidRDefault="00E02CBC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737DDD3F" w14:textId="77777777" w:rsidR="00E02CBC" w:rsidRPr="0087478E" w:rsidRDefault="00E02CBC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4158345D" w14:textId="77777777" w:rsidR="00E02CBC" w:rsidRPr="0087478E" w:rsidRDefault="00E02CBC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281DF07F" w14:textId="77777777" w:rsidR="00E02CBC" w:rsidRPr="0087478E" w:rsidRDefault="00E02CBC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55D6AF6E" w14:textId="77777777" w:rsidR="00E02CBC" w:rsidRPr="0087478E" w:rsidRDefault="00E02CBC" w:rsidP="009B4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774EF9DB" w14:textId="2BD444AA" w:rsidR="006E75CC" w:rsidRPr="0087478E" w:rsidRDefault="006E75CC" w:rsidP="00FB65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028A5DEA" w14:textId="77777777" w:rsidR="006E75CC" w:rsidRPr="0087478E" w:rsidRDefault="006E75CC" w:rsidP="006E75C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POKAZATELJI USPJEŠNOSTI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(pokazatelji uspješnosti predstavljaju podlogu za mjerenje učinkovitosti provedbe </w:t>
      </w:r>
      <w:r w:rsidRPr="0087478E">
        <w:rPr>
          <w:rFonts w:ascii="Times New Roman" w:hAnsi="Times New Roman" w:cs="Times New Roman"/>
          <w:b/>
          <w:bCs/>
          <w:i/>
          <w:color w:val="000000" w:themeColor="text1"/>
        </w:rPr>
        <w:t>programa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 i trebaju biti: specifični, mjerljivi, dostupni, relevantni u odnosu na definirani cilj i vremenski određeni)</w:t>
      </w:r>
    </w:p>
    <w:p w14:paraId="114199A0" w14:textId="77777777" w:rsidR="006E75CC" w:rsidRPr="0087478E" w:rsidRDefault="006E75CC" w:rsidP="006E75C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87478E" w:rsidRPr="0087478E" w14:paraId="506D3A13" w14:textId="77777777" w:rsidTr="00CA4137">
        <w:trPr>
          <w:trHeight w:val="634"/>
        </w:trPr>
        <w:tc>
          <w:tcPr>
            <w:tcW w:w="1271" w:type="dxa"/>
            <w:vAlign w:val="center"/>
          </w:tcPr>
          <w:p w14:paraId="1CAF4AC6" w14:textId="77777777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BD44887" w14:textId="77777777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Definicija</w:t>
            </w:r>
          </w:p>
        </w:tc>
        <w:tc>
          <w:tcPr>
            <w:tcW w:w="630" w:type="dxa"/>
            <w:vAlign w:val="center"/>
          </w:tcPr>
          <w:p w14:paraId="69EF182A" w14:textId="77777777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Jedinica</w:t>
            </w:r>
          </w:p>
        </w:tc>
        <w:tc>
          <w:tcPr>
            <w:tcW w:w="1276" w:type="dxa"/>
            <w:vAlign w:val="center"/>
          </w:tcPr>
          <w:p w14:paraId="441D2E89" w14:textId="77777777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Polazna vrijednost</w:t>
            </w:r>
          </w:p>
          <w:p w14:paraId="147EFB25" w14:textId="604DA9FA" w:rsidR="00DA70F9" w:rsidRPr="0087478E" w:rsidRDefault="00DA70F9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  <w:vAlign w:val="center"/>
          </w:tcPr>
          <w:p w14:paraId="667585E4" w14:textId="00381D15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459E78A9" w14:textId="082FA416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B87B665" w14:textId="46B399BB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B145F5" w:rsidRPr="0087478E" w14:paraId="53191CD7" w14:textId="77777777" w:rsidTr="00CA4137">
        <w:trPr>
          <w:trHeight w:val="207"/>
        </w:trPr>
        <w:tc>
          <w:tcPr>
            <w:tcW w:w="1271" w:type="dxa"/>
          </w:tcPr>
          <w:p w14:paraId="0959CEA3" w14:textId="3E7DDFF0" w:rsidR="006E75CC" w:rsidRPr="0087478E" w:rsidRDefault="006E75CC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Povećanje broja termina za vanjske korisnike</w:t>
            </w:r>
          </w:p>
        </w:tc>
        <w:tc>
          <w:tcPr>
            <w:tcW w:w="2856" w:type="dxa"/>
          </w:tcPr>
          <w:p w14:paraId="5558EDA0" w14:textId="231CF744" w:rsidR="006E75CC" w:rsidRPr="0087478E" w:rsidRDefault="006E75CC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Osiguravanjem većeg broja raspoloživih termina vanjskim korisnicima dvorane osigurat će se veći priljev financijskih</w:t>
            </w:r>
          </w:p>
        </w:tc>
        <w:tc>
          <w:tcPr>
            <w:tcW w:w="630" w:type="dxa"/>
          </w:tcPr>
          <w:p w14:paraId="4FA0E59F" w14:textId="0EDDFEAD" w:rsidR="006E75CC" w:rsidRPr="0087478E" w:rsidRDefault="006E75CC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Broj termina</w:t>
            </w:r>
          </w:p>
        </w:tc>
        <w:tc>
          <w:tcPr>
            <w:tcW w:w="1276" w:type="dxa"/>
          </w:tcPr>
          <w:p w14:paraId="6A95DE13" w14:textId="4A62A568" w:rsidR="006E75CC" w:rsidRPr="0087478E" w:rsidRDefault="006E75C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14:paraId="12756C87" w14:textId="01D31579" w:rsidR="006E75CC" w:rsidRPr="0087478E" w:rsidRDefault="006E75C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1276" w:type="dxa"/>
          </w:tcPr>
          <w:p w14:paraId="3DD1208E" w14:textId="7AF17D90" w:rsidR="006E75CC" w:rsidRPr="0087478E" w:rsidRDefault="006E75C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1276" w:type="dxa"/>
          </w:tcPr>
          <w:p w14:paraId="1ADAB331" w14:textId="45DA8AA5" w:rsidR="006E75CC" w:rsidRPr="0087478E" w:rsidRDefault="00E02CB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</w:tr>
    </w:tbl>
    <w:p w14:paraId="095AFC36" w14:textId="77777777" w:rsidR="006E75CC" w:rsidRPr="0087478E" w:rsidRDefault="006E75CC" w:rsidP="00FB65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5DF861DC" w14:textId="1CCF24DE" w:rsidR="006E75CC" w:rsidRPr="0087478E" w:rsidRDefault="006E75CC" w:rsidP="00FB65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3060E958" w14:textId="77777777" w:rsidR="00E235FC" w:rsidRPr="0087478E" w:rsidRDefault="00E235FC" w:rsidP="00E235F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NAČIN I SREDSTVA ZA REALIZACIJU PROGRAMA:</w:t>
      </w:r>
    </w:p>
    <w:p w14:paraId="10E4A3CC" w14:textId="77777777" w:rsidR="00E235FC" w:rsidRPr="0087478E" w:rsidRDefault="00E235FC" w:rsidP="00E23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639"/>
        <w:gridCol w:w="1261"/>
        <w:gridCol w:w="1261"/>
        <w:gridCol w:w="1243"/>
        <w:gridCol w:w="1212"/>
      </w:tblGrid>
      <w:tr w:rsidR="0087478E" w:rsidRPr="0087478E" w14:paraId="432419B1" w14:textId="3DABD3DB" w:rsidTr="00C056D7">
        <w:tc>
          <w:tcPr>
            <w:tcW w:w="2013" w:type="dxa"/>
          </w:tcPr>
          <w:p w14:paraId="2E6C7FE2" w14:textId="77777777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aktivnosti/projekta</w:t>
            </w:r>
          </w:p>
        </w:tc>
        <w:tc>
          <w:tcPr>
            <w:tcW w:w="2639" w:type="dxa"/>
          </w:tcPr>
          <w:p w14:paraId="1372D27A" w14:textId="77777777" w:rsidR="00C056D7" w:rsidRPr="0087478E" w:rsidRDefault="00C056D7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aktivnosti / projekta</w:t>
            </w:r>
          </w:p>
        </w:tc>
        <w:tc>
          <w:tcPr>
            <w:tcW w:w="1261" w:type="dxa"/>
          </w:tcPr>
          <w:p w14:paraId="4860A374" w14:textId="4D814134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61" w:type="dxa"/>
          </w:tcPr>
          <w:p w14:paraId="3E6B6365" w14:textId="4A455FEA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43" w:type="dxa"/>
          </w:tcPr>
          <w:p w14:paraId="38D0F3C2" w14:textId="7FCC7C6F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12" w:type="dxa"/>
          </w:tcPr>
          <w:p w14:paraId="03EB4E35" w14:textId="2C7D94A3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624D5E59" w14:textId="7523EBF7" w:rsidTr="00C056D7">
        <w:tc>
          <w:tcPr>
            <w:tcW w:w="2013" w:type="dxa"/>
          </w:tcPr>
          <w:p w14:paraId="5AFA6853" w14:textId="77777777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A100042</w:t>
            </w:r>
          </w:p>
        </w:tc>
        <w:tc>
          <w:tcPr>
            <w:tcW w:w="2639" w:type="dxa"/>
          </w:tcPr>
          <w:p w14:paraId="53812DDD" w14:textId="77777777" w:rsidR="00C056D7" w:rsidRPr="0087478E" w:rsidRDefault="00C056D7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standarda-vlastiti prihodi</w:t>
            </w:r>
          </w:p>
        </w:tc>
        <w:tc>
          <w:tcPr>
            <w:tcW w:w="1261" w:type="dxa"/>
          </w:tcPr>
          <w:p w14:paraId="514812A1" w14:textId="7B67310E" w:rsidR="00C056D7" w:rsidRPr="0087478E" w:rsidRDefault="009B4FB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26.827,00</w:t>
            </w:r>
          </w:p>
        </w:tc>
        <w:tc>
          <w:tcPr>
            <w:tcW w:w="1261" w:type="dxa"/>
          </w:tcPr>
          <w:p w14:paraId="54FF90FD" w14:textId="3B6ABA29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  <w:tc>
          <w:tcPr>
            <w:tcW w:w="1243" w:type="dxa"/>
          </w:tcPr>
          <w:p w14:paraId="6B6A2654" w14:textId="76F0EA36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  <w:tc>
          <w:tcPr>
            <w:tcW w:w="1212" w:type="dxa"/>
          </w:tcPr>
          <w:p w14:paraId="7E206314" w14:textId="33529617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16.450,00</w:t>
            </w:r>
          </w:p>
        </w:tc>
      </w:tr>
      <w:tr w:rsidR="00C056D7" w:rsidRPr="0087478E" w14:paraId="2A534E59" w14:textId="3B85FC50" w:rsidTr="00C056D7">
        <w:tc>
          <w:tcPr>
            <w:tcW w:w="2013" w:type="dxa"/>
          </w:tcPr>
          <w:p w14:paraId="4D2963A8" w14:textId="77777777" w:rsidR="00C056D7" w:rsidRPr="0087478E" w:rsidRDefault="00C056D7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39" w:type="dxa"/>
          </w:tcPr>
          <w:p w14:paraId="47E11061" w14:textId="77777777" w:rsidR="00C056D7" w:rsidRPr="0087478E" w:rsidRDefault="00C056D7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 program:</w:t>
            </w:r>
          </w:p>
        </w:tc>
        <w:tc>
          <w:tcPr>
            <w:tcW w:w="1261" w:type="dxa"/>
          </w:tcPr>
          <w:p w14:paraId="0B3AAEF6" w14:textId="6BE2F9D7" w:rsidR="00C056D7" w:rsidRPr="0087478E" w:rsidRDefault="009B4FB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26.827,00</w:t>
            </w:r>
          </w:p>
        </w:tc>
        <w:tc>
          <w:tcPr>
            <w:tcW w:w="1261" w:type="dxa"/>
          </w:tcPr>
          <w:p w14:paraId="6556CB09" w14:textId="78482B7A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16.450,00</w:t>
            </w:r>
          </w:p>
        </w:tc>
        <w:tc>
          <w:tcPr>
            <w:tcW w:w="1243" w:type="dxa"/>
          </w:tcPr>
          <w:p w14:paraId="4DB816E6" w14:textId="2265DD7B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16.450,00</w:t>
            </w:r>
          </w:p>
        </w:tc>
        <w:tc>
          <w:tcPr>
            <w:tcW w:w="1212" w:type="dxa"/>
          </w:tcPr>
          <w:p w14:paraId="1E2D6141" w14:textId="5A49C349" w:rsidR="00C056D7" w:rsidRPr="0087478E" w:rsidRDefault="00E02CBC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16.450,00</w:t>
            </w:r>
          </w:p>
        </w:tc>
      </w:tr>
    </w:tbl>
    <w:p w14:paraId="58F1692C" w14:textId="77777777" w:rsidR="00E235FC" w:rsidRPr="0087478E" w:rsidRDefault="00E235FC" w:rsidP="00E235F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512DC920" w14:textId="77777777" w:rsidR="009B4FB5" w:rsidRPr="0087478E" w:rsidRDefault="009B4FB5" w:rsidP="00E235F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05CA9B5" w14:textId="579A2FEF" w:rsidR="00E235FC" w:rsidRPr="0087478E" w:rsidRDefault="00E235FC" w:rsidP="00E235FC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RAZLOG ODSTUPANJA OD PROŠLOGODINJIH PROJEKCIJA: </w:t>
      </w:r>
    </w:p>
    <w:p w14:paraId="367C1101" w14:textId="77777777" w:rsidR="00C056D7" w:rsidRPr="0087478E" w:rsidRDefault="00C056D7" w:rsidP="00E235FC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</w:p>
    <w:p w14:paraId="74DCB071" w14:textId="5AD5A5D6" w:rsidR="00497D98" w:rsidRPr="0087478E" w:rsidRDefault="00497D98" w:rsidP="00497D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eastAsia="Calibri" w:hAnsi="Times New Roman" w:cs="Times New Roman"/>
          <w:color w:val="000000" w:themeColor="text1"/>
        </w:rPr>
        <w:t>Vlastita sredstva ulažu se u poboljšanje materijalnih uvjeta škole vodeći brigu o ravnomjernom razvoju i izvođenju suvremene nastave i poboljšanju standarda postojeće školske zgrade i opreme.</w:t>
      </w:r>
    </w:p>
    <w:p w14:paraId="362B7162" w14:textId="3BA985E2" w:rsidR="00032181" w:rsidRPr="0087478E" w:rsidRDefault="00032181" w:rsidP="00FB65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7181FB4D" w14:textId="77777777" w:rsidR="00032181" w:rsidRPr="0087478E" w:rsidRDefault="00032181" w:rsidP="00FB65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245"/>
        <w:gridCol w:w="1417"/>
        <w:gridCol w:w="1418"/>
        <w:gridCol w:w="1285"/>
      </w:tblGrid>
      <w:tr w:rsidR="0087478E" w:rsidRPr="0087478E" w14:paraId="2558FE0A" w14:textId="77777777" w:rsidTr="00303D52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EA4B" w14:textId="3AE2D510" w:rsidR="00FB65A1" w:rsidRPr="0087478E" w:rsidRDefault="00FB65A1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5810F1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A100042 Javne potrebe iznad standarda-vlastiti prihodi</w:t>
            </w:r>
          </w:p>
        </w:tc>
      </w:tr>
      <w:tr w:rsidR="0087478E" w:rsidRPr="0087478E" w14:paraId="146D2A9F" w14:textId="77777777" w:rsidTr="00303D52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8159" w14:textId="70E88CFC" w:rsidR="00FB65A1" w:rsidRPr="0087478E" w:rsidRDefault="005810F1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Najam školske sportske dvorane sportskim društvima iz okolice grada Slunja te zainteresiranim vanjskim korisnicima za rekreativno vježbanje.</w:t>
            </w:r>
            <w:r w:rsidR="00497D98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Vlastita sredstva Škole koriste se u skladu s Procedurom o sjecanju i korištenju vlastitih prihoda Srednje škole Slunj.</w:t>
            </w:r>
          </w:p>
        </w:tc>
      </w:tr>
      <w:tr w:rsidR="0087478E" w:rsidRPr="0087478E" w14:paraId="5C19EF73" w14:textId="77777777" w:rsidTr="00303D52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CFD5" w14:textId="77777777" w:rsidR="00FB65A1" w:rsidRPr="0087478E" w:rsidRDefault="00FB65A1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361363A3" w14:textId="77777777" w:rsidTr="00303D52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3FD25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6B4E891C" w14:textId="77777777" w:rsidTr="00A41765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22CF9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1FE40E3F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4CCC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5F3A5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C9FF" w14:textId="10F84A26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194C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B215465" w14:textId="05217245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F9416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12D0F154" w14:textId="23E1B040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6D51E" w14:textId="7777777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0AEAC32F" w14:textId="5C9A40A7" w:rsidR="00FB65A1" w:rsidRPr="0087478E" w:rsidRDefault="00FB65A1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0AB25646" w14:textId="77777777" w:rsidTr="00A41765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E95D" w14:textId="70EE2FE8" w:rsidR="00FB65A1" w:rsidRPr="0087478E" w:rsidRDefault="00E235F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Bolja opremljenost školske dvorane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67BA" w14:textId="5083726A" w:rsidR="00FB65A1" w:rsidRPr="0087478E" w:rsidRDefault="00E235F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Nabava opreme i održavanje iste za što kvalitetnije i raznovrsnije održavanje nastave tjelesne i zdravstvene kulture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474DB3" w14:textId="56EA3E87" w:rsidR="00FB65A1" w:rsidRPr="0087478E" w:rsidRDefault="00E235FC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Kom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C7AB5" w14:textId="4911BA3E" w:rsidR="00FB65A1" w:rsidRPr="0087478E" w:rsidRDefault="00E235FC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51CF" w14:textId="15C4EA5B" w:rsidR="00FB65A1" w:rsidRPr="0087478E" w:rsidRDefault="00A41765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5B6D29" w14:textId="6B86896C" w:rsidR="00FB65A1" w:rsidRPr="0087478E" w:rsidRDefault="00A41765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05475" w14:textId="77777777" w:rsidR="00AD679E" w:rsidRPr="0087478E" w:rsidRDefault="00AD679E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348A56C" w14:textId="77777777" w:rsidR="00AD679E" w:rsidRPr="0087478E" w:rsidRDefault="00AD679E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7B21B35" w14:textId="77777777" w:rsidR="00AD679E" w:rsidRPr="0087478E" w:rsidRDefault="00AD679E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718CA4A" w14:textId="77777777" w:rsidR="00AD679E" w:rsidRPr="0087478E" w:rsidRDefault="00AD679E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008DA75" w14:textId="77777777" w:rsidR="00AD679E" w:rsidRPr="0087478E" w:rsidRDefault="00AD679E" w:rsidP="00AD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D17362C" w14:textId="77777777" w:rsidR="00497D98" w:rsidRPr="0087478E" w:rsidRDefault="00497D98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902B8D9" w14:textId="77777777" w:rsidR="00497D98" w:rsidRPr="0087478E" w:rsidRDefault="00497D98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536C325" w14:textId="77777777" w:rsidR="00497D98" w:rsidRPr="0087478E" w:rsidRDefault="00497D98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FDCBAC3" w14:textId="77777777" w:rsidR="00497D98" w:rsidRPr="0087478E" w:rsidRDefault="00497D98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E474DA2" w14:textId="77777777" w:rsidR="00497D98" w:rsidRPr="0087478E" w:rsidRDefault="00497D98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D777438" w14:textId="3C9B6AEC" w:rsidR="00FB65A1" w:rsidRPr="0087478E" w:rsidRDefault="00A41765" w:rsidP="009B4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</w:p>
        </w:tc>
      </w:tr>
      <w:bookmarkEnd w:id="4"/>
    </w:tbl>
    <w:p w14:paraId="55CAAA08" w14:textId="77777777" w:rsidR="00A27E7F" w:rsidRPr="0087478E" w:rsidRDefault="00A27E7F" w:rsidP="0065593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CE25EE" w14:textId="77777777" w:rsidR="00A41765" w:rsidRPr="0087478E" w:rsidRDefault="00A41765" w:rsidP="0065593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01703F" w14:textId="77777777" w:rsidR="00A41765" w:rsidRPr="0087478E" w:rsidRDefault="00A41765" w:rsidP="0065593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D2FD2E7" w14:textId="3891D768" w:rsidR="00655932" w:rsidRPr="0087478E" w:rsidRDefault="00655932" w:rsidP="0065593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ŠIFRA I NAZIV PROGRAMA: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141 Javne potrebe iznad zakonskog standarda SŠ</w:t>
      </w:r>
    </w:p>
    <w:p w14:paraId="4EBAA715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E0BF597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SVRHA PROGRAMA: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(odrediti što se programom želi postići, cilj programa, način realizacije programa i tko je korisnik ili primatelj usluge)</w:t>
      </w:r>
    </w:p>
    <w:p w14:paraId="5BD9916C" w14:textId="77777777" w:rsidR="00655932" w:rsidRPr="0087478E" w:rsidRDefault="00655932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5" w:name="_Hlk114641230"/>
      <w:r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color w:val="000000" w:themeColor="text1"/>
          <w:sz w:val="24"/>
        </w:rPr>
        <w:t xml:space="preserve">Poboljšanje kvalitete i učinkovitosti na svim područjima. Stvaranje boljih uvjeta za boravak i odgojno obrazovni rad u školi. </w:t>
      </w:r>
      <w:r w:rsidRPr="008747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Prioritet škole je kvalitetni odgoj i obrazovanje učenika.</w:t>
      </w:r>
      <w:bookmarkEnd w:id="5"/>
    </w:p>
    <w:p w14:paraId="0755A71F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7BF90C33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1C560CB8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POVEZANOST PROGRAMA SA STRATEŠKIM DOKUMENTIMA I GODIŠNJIM PLANOM RADA: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(ostvarenju kojih strateških ciljeva i mjera pridonosi provedba ovog programa)</w:t>
      </w:r>
    </w:p>
    <w:p w14:paraId="5ACAE0F1" w14:textId="23C74F82" w:rsidR="001A6385" w:rsidRPr="0087478E" w:rsidRDefault="00772D0E" w:rsidP="001A63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Srednja škola Slunj donosi godišnji operativni plan prema planu i programu koji je donijelo Ministarstvo znanosti i obrazovanja. 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  <w:r w:rsidR="001A6385"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1A6385" w:rsidRPr="0087478E">
        <w:rPr>
          <w:rFonts w:ascii="Times New Roman" w:hAnsi="Times New Roman" w:cs="Times New Roman"/>
          <w:color w:val="000000" w:themeColor="text1"/>
        </w:rPr>
        <w:t>Edukacija redovnih učenika o potrebama učenika s teškoćama u razvoju, integracija tih učenika u redovne programe. Poboljšanje radnih uvjeta Škole. Provođenje izvannastavnih aktivnost</w:t>
      </w:r>
      <w:r w:rsidR="00564810" w:rsidRPr="0087478E">
        <w:rPr>
          <w:rFonts w:ascii="Times New Roman" w:hAnsi="Times New Roman" w:cs="Times New Roman"/>
          <w:color w:val="000000" w:themeColor="text1"/>
        </w:rPr>
        <w:t>i te reforme strukovnog obrazovanja – modularna nastava.</w:t>
      </w:r>
      <w:r w:rsidR="001A6385" w:rsidRPr="0087478E">
        <w:rPr>
          <w:rFonts w:ascii="Times New Roman" w:hAnsi="Times New Roman" w:cs="Times New Roman"/>
          <w:color w:val="000000" w:themeColor="text1"/>
        </w:rPr>
        <w:t xml:space="preserve"> </w:t>
      </w:r>
    </w:p>
    <w:p w14:paraId="70AF6CC1" w14:textId="77777777" w:rsidR="001A6385" w:rsidRPr="0087478E" w:rsidRDefault="001A6385" w:rsidP="00655932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7086E195" w14:textId="7BCC88F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ZAKONSKE I DRUGE PODLOGE NA KOJIMA SE PROGRAM ZASNIVA: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koji je zakonski ili drugi temelj za uključenje programa u Proračun)</w:t>
      </w:r>
    </w:p>
    <w:p w14:paraId="346DBEA8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Zakon o odgoju i obrazovanju u osnovnoj i srednjoj školi (NN br. 87/08.,  86/09., 92/10., 105/10., 90/11., 5/12., 16/12., 86/12., 126/12., 94/13., 152/14, </w:t>
      </w:r>
      <w:r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>7/17, 68/18, 98/19, 64/20</w:t>
      </w:r>
      <w:r>
        <w:rPr>
          <w:rFonts w:ascii="Times New Roman" w:hAnsi="Times New Roman" w:cs="Times New Roman"/>
          <w:color w:val="000000" w:themeColor="text1"/>
        </w:rPr>
        <w:t>, 151/22, 155/23, 156/23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713812A3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ustanovama (NN 76/93., 29/97., 47/99., 35/08, 127/19</w:t>
      </w:r>
      <w:r>
        <w:rPr>
          <w:rFonts w:ascii="Times New Roman" w:hAnsi="Times New Roman" w:cs="Times New Roman"/>
          <w:color w:val="000000" w:themeColor="text1"/>
        </w:rPr>
        <w:t>, 151/22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0F2FEEBB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proračunu (NN 144/21);</w:t>
      </w:r>
    </w:p>
    <w:p w14:paraId="3CE6249F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 Pravilnik o proračunskim klasifikacijama (NN 26/10.,120/13., 1/20., 144/21</w:t>
      </w:r>
      <w:r>
        <w:rPr>
          <w:rFonts w:ascii="Times New Roman" w:hAnsi="Times New Roman" w:cs="Times New Roman"/>
          <w:color w:val="000000" w:themeColor="text1"/>
        </w:rPr>
        <w:t>, 4/24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6417B370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proračunskom računovodstvu i računskom planu (NN 114/10.,31/11., 124/14., 115/15., 87/16., 3/18., 126/19., 108/20., 144/21</w:t>
      </w:r>
      <w:r>
        <w:rPr>
          <w:rFonts w:ascii="Times New Roman" w:hAnsi="Times New Roman" w:cs="Times New Roman"/>
          <w:color w:val="000000" w:themeColor="text1"/>
        </w:rPr>
        <w:t>, 158/23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7C4BBB0E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Uputa za izradu prijedloga aktivnosti vezanih uz Proračuna Karlovačke županije za 2026.-2028.;</w:t>
      </w:r>
    </w:p>
    <w:p w14:paraId="00541375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Temeljni kolektivni ugovor za službenike i namještenike u javnim službama (NN </w:t>
      </w:r>
      <w:r>
        <w:rPr>
          <w:rFonts w:ascii="Times New Roman" w:hAnsi="Times New Roman" w:cs="Times New Roman"/>
          <w:color w:val="000000" w:themeColor="text1"/>
        </w:rPr>
        <w:t>29/2024-458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347B1D49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Godišnji plan i program rada škole;</w:t>
      </w:r>
    </w:p>
    <w:p w14:paraId="721F52AF" w14:textId="77777777" w:rsidR="00D03E45" w:rsidRPr="0087478E" w:rsidRDefault="00D03E45" w:rsidP="00D03E45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Kurikulum škole </w:t>
      </w:r>
    </w:p>
    <w:p w14:paraId="4F20E12C" w14:textId="77777777" w:rsidR="001A6385" w:rsidRPr="0087478E" w:rsidRDefault="001A6385" w:rsidP="00A27E7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D236178" w14:textId="77777777" w:rsidR="001A6385" w:rsidRPr="0087478E" w:rsidRDefault="001A6385" w:rsidP="00A27E7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C98D118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ISHODIŠTE I POKAZATELJI NA KOJIMA SE ZASNIVAJU IZRAČUNI I OCJENE POTREBNIH SREDSTAVA ZA PROVOĐENJE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temeljem čega su planske veličine određene u predloženim iznosima)</w:t>
      </w:r>
    </w:p>
    <w:p w14:paraId="4F1FB8A2" w14:textId="77777777" w:rsidR="00A27E7F" w:rsidRPr="0087478E" w:rsidRDefault="00A27E7F" w:rsidP="00A27E7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Vlade o kriterijima i mjerilima za utvrđivanje bilančnih prava za financiranje minimalnog financijskog standarda javnih potreba srednjih škola i učeničkih domova u 2023. (NN, 8/2023-158);</w:t>
      </w:r>
    </w:p>
    <w:p w14:paraId="0EFAEB6E" w14:textId="77777777" w:rsidR="00A27E7F" w:rsidRPr="0087478E" w:rsidRDefault="00A27E7F" w:rsidP="00A27E7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o kriterijima, mjerilima i načinu financiranja decentraliziranih funkcija u SŠ i učeničkim domovima</w:t>
      </w:r>
    </w:p>
    <w:p w14:paraId="53EB563C" w14:textId="39D650D0" w:rsidR="00A70BC3" w:rsidRPr="0087478E" w:rsidRDefault="00A27E7F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Upute za izradu Proračuna Karlovačke županije za razdoblje 202</w:t>
      </w:r>
      <w:r w:rsidR="00564810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.-202</w:t>
      </w:r>
      <w:r w:rsidR="00564810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6385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63E9E8E" w14:textId="6DB75F90" w:rsidR="001A6385" w:rsidRPr="0087478E" w:rsidRDefault="001A6385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Očekivane donacije, prijenosi nenadležnih proračuna, prijavljeni projekti.</w:t>
      </w:r>
    </w:p>
    <w:p w14:paraId="5B52FC95" w14:textId="77777777" w:rsidR="00564810" w:rsidRPr="0087478E" w:rsidRDefault="00564810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39D9B4" w14:textId="77777777" w:rsidR="001A6385" w:rsidRPr="0087478E" w:rsidRDefault="001A6385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78D209" w14:textId="0A93673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lastRenderedPageBreak/>
        <w:t xml:space="preserve">IZVJEŠTAJ O POSTIGNUTIM CILJEVIMA I REZULTATIMA PROGRAMA TEMELJENIM NA POKAZATELJIMA USPJEŠNOSTI U PRETHODNOJ GODINI: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(potrebno je obrazložiti u kojoj mjeri su ostvareni ciljevi i postignuti rezultati temeljeni na pokazateljima uspješnosti iz prethodne godine) </w:t>
      </w:r>
    </w:p>
    <w:p w14:paraId="01069898" w14:textId="531ED9D6" w:rsidR="005542CB" w:rsidRPr="0087478E" w:rsidRDefault="005542CB" w:rsidP="00A70BC3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>Program javnih potreba iznad zakonskog standarda financiran je sredstvima koje škola ostvaruje od otkupa stanova, uplata roditelja i ostalih fizičkih osoba, prihoda od nenadležnih proračuna i donacija. Prijenos sredstava od nenadležnih proračuna odnosi se na sredstva koja su nam osigurana u proračunu grada Slunja, Općina Rakovica i Cetingrad te uplate od Ministarstva.</w:t>
      </w:r>
      <w:r w:rsidR="00337691" w:rsidRPr="0087478E">
        <w:rPr>
          <w:rFonts w:ascii="Times New Roman" w:hAnsi="Times New Roman" w:cs="Times New Roman"/>
          <w:iCs/>
          <w:color w:val="000000" w:themeColor="text1"/>
        </w:rPr>
        <w:t xml:space="preserve"> </w:t>
      </w:r>
    </w:p>
    <w:p w14:paraId="333B1C4B" w14:textId="7DB9257C" w:rsidR="00772D0E" w:rsidRPr="0087478E" w:rsidRDefault="00772D0E" w:rsidP="00655932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p w14:paraId="27961469" w14:textId="77777777" w:rsidR="00772D0E" w:rsidRPr="0087478E" w:rsidRDefault="00772D0E" w:rsidP="00772D0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POKAZATELJI USPJEŠNOSTI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(pokazatelji uspješnosti predstavljaju podlogu za mjerenje učinkovitosti provedbe </w:t>
      </w:r>
      <w:r w:rsidRPr="0087478E">
        <w:rPr>
          <w:rFonts w:ascii="Times New Roman" w:hAnsi="Times New Roman" w:cs="Times New Roman"/>
          <w:b/>
          <w:bCs/>
          <w:i/>
          <w:color w:val="000000" w:themeColor="text1"/>
        </w:rPr>
        <w:t>programa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 i trebaju biti: specifični, mjerljivi, dostupni, relevantni u odnosu na definirani cilj i vremenski određeni)</w:t>
      </w:r>
    </w:p>
    <w:p w14:paraId="4399DACF" w14:textId="77777777" w:rsidR="00772D0E" w:rsidRPr="0087478E" w:rsidRDefault="00772D0E" w:rsidP="00772D0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1134"/>
        <w:gridCol w:w="1275"/>
        <w:gridCol w:w="1134"/>
        <w:gridCol w:w="1219"/>
        <w:gridCol w:w="1276"/>
      </w:tblGrid>
      <w:tr w:rsidR="0087478E" w:rsidRPr="0087478E" w14:paraId="13C06359" w14:textId="77777777" w:rsidTr="00564810">
        <w:trPr>
          <w:trHeight w:val="634"/>
        </w:trPr>
        <w:tc>
          <w:tcPr>
            <w:tcW w:w="1413" w:type="dxa"/>
            <w:vAlign w:val="center"/>
          </w:tcPr>
          <w:p w14:paraId="006C08CD" w14:textId="77777777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4B9A4C88" w14:textId="77777777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Definicija</w:t>
            </w:r>
          </w:p>
        </w:tc>
        <w:tc>
          <w:tcPr>
            <w:tcW w:w="1134" w:type="dxa"/>
            <w:vAlign w:val="center"/>
          </w:tcPr>
          <w:p w14:paraId="7976CFC0" w14:textId="77777777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Jedinica</w:t>
            </w:r>
          </w:p>
        </w:tc>
        <w:tc>
          <w:tcPr>
            <w:tcW w:w="1275" w:type="dxa"/>
            <w:vAlign w:val="center"/>
          </w:tcPr>
          <w:p w14:paraId="5E0CF5F4" w14:textId="7252F549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Polazna vrijednost</w:t>
            </w:r>
            <w:r w:rsidR="00DA70F9" w:rsidRPr="0087478E">
              <w:rPr>
                <w:rFonts w:ascii="Times New Roman" w:hAnsi="Times New Roman" w:cs="Times New Roman"/>
                <w:b/>
                <w:color w:val="000000" w:themeColor="text1"/>
              </w:rPr>
              <w:t xml:space="preserve">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="00DA70F9"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134" w:type="dxa"/>
            <w:vAlign w:val="center"/>
          </w:tcPr>
          <w:p w14:paraId="32447F90" w14:textId="4C532567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19" w:type="dxa"/>
          </w:tcPr>
          <w:p w14:paraId="08DE7CB3" w14:textId="13C630E4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5A629A25" w14:textId="18979294" w:rsidR="00772D0E" w:rsidRPr="0087478E" w:rsidRDefault="00772D0E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061AEE29" w14:textId="77777777" w:rsidTr="00564810">
        <w:trPr>
          <w:trHeight w:val="207"/>
        </w:trPr>
        <w:tc>
          <w:tcPr>
            <w:tcW w:w="1413" w:type="dxa"/>
          </w:tcPr>
          <w:p w14:paraId="56B00201" w14:textId="37BC440A" w:rsidR="00772D0E" w:rsidRPr="0087478E" w:rsidRDefault="00772D0E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Zadovoljstvo i interes učenika</w:t>
            </w:r>
          </w:p>
        </w:tc>
        <w:tc>
          <w:tcPr>
            <w:tcW w:w="2410" w:type="dxa"/>
          </w:tcPr>
          <w:p w14:paraId="3949D4CD" w14:textId="7E7702DA" w:rsidR="00772D0E" w:rsidRPr="0087478E" w:rsidRDefault="00E00BC1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Priljev sredstva kroz ovaj program te dodatna ulaganja koja iz njega proizlaze postiže se veći interes naših učenika za radom, inovacijama, sudjelovanjem u raznim aktivnostima</w:t>
            </w:r>
          </w:p>
        </w:tc>
        <w:tc>
          <w:tcPr>
            <w:tcW w:w="1134" w:type="dxa"/>
          </w:tcPr>
          <w:p w14:paraId="6075A0A6" w14:textId="1B616115" w:rsidR="00772D0E" w:rsidRPr="0087478E" w:rsidRDefault="00E00BC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Broj učenika</w:t>
            </w:r>
          </w:p>
        </w:tc>
        <w:tc>
          <w:tcPr>
            <w:tcW w:w="1275" w:type="dxa"/>
          </w:tcPr>
          <w:p w14:paraId="1BA0FAE4" w14:textId="74C520FD" w:rsidR="00772D0E" w:rsidRPr="0087478E" w:rsidRDefault="00E00BC1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337691" w:rsidRPr="0087478E">
              <w:rPr>
                <w:rFonts w:ascii="Times New Roman" w:hAnsi="Times New Roman" w:cs="Times New Roman"/>
                <w:b/>
                <w:color w:val="000000" w:themeColor="text1"/>
              </w:rPr>
              <w:t>33</w:t>
            </w:r>
          </w:p>
        </w:tc>
        <w:tc>
          <w:tcPr>
            <w:tcW w:w="1134" w:type="dxa"/>
          </w:tcPr>
          <w:p w14:paraId="09C5B69A" w14:textId="0EAAC729" w:rsidR="00772D0E" w:rsidRPr="0087478E" w:rsidRDefault="00337691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A70BC3" w:rsidRPr="0087478E">
              <w:rPr>
                <w:rFonts w:ascii="Times New Roman" w:hAnsi="Times New Roman" w:cs="Times New Roman"/>
                <w:b/>
                <w:color w:val="000000" w:themeColor="text1"/>
              </w:rPr>
              <w:t>37</w:t>
            </w:r>
          </w:p>
        </w:tc>
        <w:tc>
          <w:tcPr>
            <w:tcW w:w="1219" w:type="dxa"/>
          </w:tcPr>
          <w:p w14:paraId="00FAE726" w14:textId="66955794" w:rsidR="00772D0E" w:rsidRPr="0087478E" w:rsidRDefault="00337691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564810" w:rsidRPr="0087478E">
              <w:rPr>
                <w:rFonts w:ascii="Times New Roman" w:hAnsi="Times New Roman" w:cs="Times New Roman"/>
                <w:b/>
                <w:color w:val="000000" w:themeColor="text1"/>
              </w:rPr>
              <w:t>37</w:t>
            </w:r>
          </w:p>
        </w:tc>
        <w:tc>
          <w:tcPr>
            <w:tcW w:w="1276" w:type="dxa"/>
          </w:tcPr>
          <w:p w14:paraId="34824EEF" w14:textId="521C4D9F" w:rsidR="00772D0E" w:rsidRPr="0087478E" w:rsidRDefault="00E00BC1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564810" w:rsidRPr="0087478E">
              <w:rPr>
                <w:rFonts w:ascii="Times New Roman" w:hAnsi="Times New Roman" w:cs="Times New Roman"/>
                <w:b/>
                <w:color w:val="000000" w:themeColor="text1"/>
              </w:rPr>
              <w:t>40</w:t>
            </w:r>
          </w:p>
        </w:tc>
      </w:tr>
    </w:tbl>
    <w:p w14:paraId="42E007BF" w14:textId="77777777" w:rsidR="00772D0E" w:rsidRPr="0087478E" w:rsidRDefault="00772D0E" w:rsidP="00655932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p w14:paraId="1475309A" w14:textId="77777777" w:rsidR="007F73A1" w:rsidRPr="0087478E" w:rsidRDefault="007F73A1" w:rsidP="007F73A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NAČIN I SREDSTVA ZA REALIZACIJU PROGRAMA:</w:t>
      </w:r>
    </w:p>
    <w:p w14:paraId="6ED64D73" w14:textId="77777777" w:rsidR="007F73A1" w:rsidRPr="0087478E" w:rsidRDefault="007F73A1" w:rsidP="007F73A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644"/>
        <w:gridCol w:w="1260"/>
        <w:gridCol w:w="1260"/>
        <w:gridCol w:w="1243"/>
        <w:gridCol w:w="1209"/>
      </w:tblGrid>
      <w:tr w:rsidR="0087478E" w:rsidRPr="0087478E" w14:paraId="429DA4A8" w14:textId="69064D08" w:rsidTr="007101B6">
        <w:tc>
          <w:tcPr>
            <w:tcW w:w="2013" w:type="dxa"/>
          </w:tcPr>
          <w:p w14:paraId="2E6615E3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aktivnosti/projekta</w:t>
            </w:r>
          </w:p>
        </w:tc>
        <w:tc>
          <w:tcPr>
            <w:tcW w:w="2644" w:type="dxa"/>
          </w:tcPr>
          <w:p w14:paraId="1D626887" w14:textId="77777777" w:rsidR="007101B6" w:rsidRPr="0087478E" w:rsidRDefault="007101B6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aktivnosti / projekta</w:t>
            </w:r>
          </w:p>
        </w:tc>
        <w:tc>
          <w:tcPr>
            <w:tcW w:w="1260" w:type="dxa"/>
          </w:tcPr>
          <w:p w14:paraId="2DBB585B" w14:textId="4AB0DBA4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60" w:type="dxa"/>
          </w:tcPr>
          <w:p w14:paraId="07396A7D" w14:textId="2026B54A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43" w:type="dxa"/>
          </w:tcPr>
          <w:p w14:paraId="40B6DF34" w14:textId="59190A93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09" w:type="dxa"/>
          </w:tcPr>
          <w:p w14:paraId="31C610D6" w14:textId="0BC26CBC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483B69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429EF2E6" w14:textId="1680AEEC" w:rsidTr="007101B6">
        <w:tc>
          <w:tcPr>
            <w:tcW w:w="2013" w:type="dxa"/>
          </w:tcPr>
          <w:p w14:paraId="34C2A7E9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A100078</w:t>
            </w:r>
          </w:p>
        </w:tc>
        <w:tc>
          <w:tcPr>
            <w:tcW w:w="2644" w:type="dxa"/>
          </w:tcPr>
          <w:p w14:paraId="2AB0582F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Županijske javne potrebe SŠ</w:t>
            </w:r>
          </w:p>
        </w:tc>
        <w:tc>
          <w:tcPr>
            <w:tcW w:w="1260" w:type="dxa"/>
          </w:tcPr>
          <w:p w14:paraId="3EA3FD3D" w14:textId="155EBED2" w:rsidR="007101B6" w:rsidRPr="0087478E" w:rsidRDefault="00D027DE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2.049,00</w:t>
            </w:r>
          </w:p>
        </w:tc>
        <w:tc>
          <w:tcPr>
            <w:tcW w:w="1260" w:type="dxa"/>
          </w:tcPr>
          <w:p w14:paraId="3436D9F6" w14:textId="3CDBE6B6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2.038,00</w:t>
            </w:r>
          </w:p>
        </w:tc>
        <w:tc>
          <w:tcPr>
            <w:tcW w:w="1243" w:type="dxa"/>
          </w:tcPr>
          <w:p w14:paraId="3754932D" w14:textId="1FE435A2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1.776,00</w:t>
            </w:r>
          </w:p>
        </w:tc>
        <w:tc>
          <w:tcPr>
            <w:tcW w:w="1209" w:type="dxa"/>
          </w:tcPr>
          <w:p w14:paraId="61C34AA8" w14:textId="4D753303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1.776,00</w:t>
            </w:r>
          </w:p>
        </w:tc>
      </w:tr>
      <w:tr w:rsidR="0087478E" w:rsidRPr="0087478E" w14:paraId="13B024F5" w14:textId="1C13EE58" w:rsidTr="007101B6">
        <w:tc>
          <w:tcPr>
            <w:tcW w:w="2013" w:type="dxa"/>
          </w:tcPr>
          <w:p w14:paraId="66D93B51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A100142B</w:t>
            </w:r>
          </w:p>
        </w:tc>
        <w:tc>
          <w:tcPr>
            <w:tcW w:w="2644" w:type="dxa"/>
          </w:tcPr>
          <w:p w14:paraId="36C5837E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Prihodi od nefinancijske imovine i nadoknade štete s osnova osiguranja</w:t>
            </w:r>
          </w:p>
        </w:tc>
        <w:tc>
          <w:tcPr>
            <w:tcW w:w="1260" w:type="dxa"/>
          </w:tcPr>
          <w:p w14:paraId="3BC4FC5F" w14:textId="2AF96AF5" w:rsidR="007101B6" w:rsidRPr="0087478E" w:rsidRDefault="00403DF2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15.600,00</w:t>
            </w:r>
          </w:p>
        </w:tc>
        <w:tc>
          <w:tcPr>
            <w:tcW w:w="1260" w:type="dxa"/>
          </w:tcPr>
          <w:p w14:paraId="0F1297CA" w14:textId="20682296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</w:t>
            </w:r>
          </w:p>
        </w:tc>
        <w:tc>
          <w:tcPr>
            <w:tcW w:w="1243" w:type="dxa"/>
          </w:tcPr>
          <w:p w14:paraId="5755DA9A" w14:textId="77152307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3.000,000</w:t>
            </w:r>
          </w:p>
        </w:tc>
        <w:tc>
          <w:tcPr>
            <w:tcW w:w="1209" w:type="dxa"/>
          </w:tcPr>
          <w:p w14:paraId="43AB5B3E" w14:textId="1C62182E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3.000,00</w:t>
            </w:r>
          </w:p>
        </w:tc>
      </w:tr>
      <w:tr w:rsidR="0087478E" w:rsidRPr="0087478E" w14:paraId="21EB6B97" w14:textId="1FD838FC" w:rsidTr="007101B6">
        <w:tc>
          <w:tcPr>
            <w:tcW w:w="2013" w:type="dxa"/>
          </w:tcPr>
          <w:p w14:paraId="67868AC4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A100159A</w:t>
            </w:r>
          </w:p>
        </w:tc>
        <w:tc>
          <w:tcPr>
            <w:tcW w:w="2644" w:type="dxa"/>
          </w:tcPr>
          <w:p w14:paraId="2F867126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standarda-donacije</w:t>
            </w:r>
          </w:p>
        </w:tc>
        <w:tc>
          <w:tcPr>
            <w:tcW w:w="1260" w:type="dxa"/>
          </w:tcPr>
          <w:p w14:paraId="0EE22D42" w14:textId="5FBD1936" w:rsidR="007101B6" w:rsidRPr="0087478E" w:rsidRDefault="00D027DE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5.700,00</w:t>
            </w:r>
          </w:p>
        </w:tc>
        <w:tc>
          <w:tcPr>
            <w:tcW w:w="1260" w:type="dxa"/>
          </w:tcPr>
          <w:p w14:paraId="15EF06A2" w14:textId="0ABF6C67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11.500,00</w:t>
            </w:r>
          </w:p>
        </w:tc>
        <w:tc>
          <w:tcPr>
            <w:tcW w:w="1243" w:type="dxa"/>
          </w:tcPr>
          <w:p w14:paraId="0DDE3D89" w14:textId="38ACD3E7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750A7A" w:rsidRPr="0087478E">
              <w:rPr>
                <w:rFonts w:ascii="Times New Roman" w:hAnsi="Times New Roman" w:cs="Times New Roman"/>
                <w:color w:val="000000" w:themeColor="text1"/>
              </w:rPr>
              <w:t>.700,00</w:t>
            </w:r>
          </w:p>
        </w:tc>
        <w:tc>
          <w:tcPr>
            <w:tcW w:w="1209" w:type="dxa"/>
          </w:tcPr>
          <w:p w14:paraId="450EDEC2" w14:textId="7A8144F0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750A7A" w:rsidRPr="0087478E">
              <w:rPr>
                <w:rFonts w:ascii="Times New Roman" w:hAnsi="Times New Roman" w:cs="Times New Roman"/>
                <w:color w:val="000000" w:themeColor="text1"/>
              </w:rPr>
              <w:t>.700,00</w:t>
            </w:r>
          </w:p>
        </w:tc>
      </w:tr>
      <w:tr w:rsidR="0087478E" w:rsidRPr="0087478E" w14:paraId="3F47AA85" w14:textId="66848FB1" w:rsidTr="007101B6">
        <w:tc>
          <w:tcPr>
            <w:tcW w:w="2013" w:type="dxa"/>
          </w:tcPr>
          <w:p w14:paraId="5F8B49E2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A100161A</w:t>
            </w:r>
          </w:p>
        </w:tc>
        <w:tc>
          <w:tcPr>
            <w:tcW w:w="2644" w:type="dxa"/>
          </w:tcPr>
          <w:p w14:paraId="7D9E4E9F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Javne potrebe iznad standarda-OSTALO</w:t>
            </w:r>
          </w:p>
        </w:tc>
        <w:tc>
          <w:tcPr>
            <w:tcW w:w="1260" w:type="dxa"/>
          </w:tcPr>
          <w:p w14:paraId="1FC8F172" w14:textId="6906F755" w:rsidR="007101B6" w:rsidRPr="0087478E" w:rsidRDefault="00D027DE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260" w:type="dxa"/>
          </w:tcPr>
          <w:p w14:paraId="7AE363E6" w14:textId="4CE64C04" w:rsidR="007101B6" w:rsidRPr="0087478E" w:rsidRDefault="00403DF2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243" w:type="dxa"/>
          </w:tcPr>
          <w:p w14:paraId="007C6552" w14:textId="423447AC" w:rsidR="007101B6" w:rsidRPr="0087478E" w:rsidRDefault="00403DF2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  <w:tc>
          <w:tcPr>
            <w:tcW w:w="1209" w:type="dxa"/>
          </w:tcPr>
          <w:p w14:paraId="068963A1" w14:textId="0B226D51" w:rsidR="007101B6" w:rsidRPr="0087478E" w:rsidRDefault="00403DF2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1.200,00</w:t>
            </w:r>
          </w:p>
        </w:tc>
      </w:tr>
      <w:tr w:rsidR="0087478E" w:rsidRPr="0087478E" w14:paraId="4BA6AB84" w14:textId="5FBFC14C" w:rsidTr="007101B6">
        <w:tc>
          <w:tcPr>
            <w:tcW w:w="2013" w:type="dxa"/>
          </w:tcPr>
          <w:p w14:paraId="3B657ED8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A100162A</w:t>
            </w:r>
          </w:p>
        </w:tc>
        <w:tc>
          <w:tcPr>
            <w:tcW w:w="2644" w:type="dxa"/>
          </w:tcPr>
          <w:p w14:paraId="3FBFF132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Prijenos sredstava od nenadležnih proračuna</w:t>
            </w:r>
          </w:p>
        </w:tc>
        <w:tc>
          <w:tcPr>
            <w:tcW w:w="1260" w:type="dxa"/>
          </w:tcPr>
          <w:p w14:paraId="0822290A" w14:textId="168E5BA6" w:rsidR="007101B6" w:rsidRPr="0087478E" w:rsidRDefault="00D027DE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26.680,00</w:t>
            </w:r>
          </w:p>
        </w:tc>
        <w:tc>
          <w:tcPr>
            <w:tcW w:w="1260" w:type="dxa"/>
          </w:tcPr>
          <w:p w14:paraId="218D17A9" w14:textId="3478C992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12.216,00</w:t>
            </w:r>
          </w:p>
        </w:tc>
        <w:tc>
          <w:tcPr>
            <w:tcW w:w="1243" w:type="dxa"/>
          </w:tcPr>
          <w:p w14:paraId="3CD17C9F" w14:textId="360F4379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12.216,00</w:t>
            </w:r>
          </w:p>
        </w:tc>
        <w:tc>
          <w:tcPr>
            <w:tcW w:w="1209" w:type="dxa"/>
          </w:tcPr>
          <w:p w14:paraId="5A676816" w14:textId="1D2952D4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10.450,00</w:t>
            </w:r>
          </w:p>
        </w:tc>
      </w:tr>
      <w:tr w:rsidR="0087478E" w:rsidRPr="0087478E" w14:paraId="5960EF92" w14:textId="4C10E7E9" w:rsidTr="007101B6">
        <w:tc>
          <w:tcPr>
            <w:tcW w:w="2013" w:type="dxa"/>
          </w:tcPr>
          <w:p w14:paraId="540EB2EE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A100218</w:t>
            </w:r>
          </w:p>
        </w:tc>
        <w:tc>
          <w:tcPr>
            <w:tcW w:w="2644" w:type="dxa"/>
          </w:tcPr>
          <w:p w14:paraId="52F33558" w14:textId="77777777" w:rsidR="007101B6" w:rsidRPr="0087478E" w:rsidRDefault="007101B6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Financiranje deficitarnih zanimanja</w:t>
            </w:r>
          </w:p>
        </w:tc>
        <w:tc>
          <w:tcPr>
            <w:tcW w:w="1260" w:type="dxa"/>
          </w:tcPr>
          <w:p w14:paraId="0A40A20F" w14:textId="1C2AC23D" w:rsidR="007101B6" w:rsidRPr="0087478E" w:rsidRDefault="00AD19A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260" w:type="dxa"/>
          </w:tcPr>
          <w:p w14:paraId="6C95BE29" w14:textId="48363918" w:rsidR="007101B6" w:rsidRPr="0087478E" w:rsidRDefault="00AD19A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243" w:type="dxa"/>
          </w:tcPr>
          <w:p w14:paraId="47AD2B3F" w14:textId="51ECE143" w:rsidR="007101B6" w:rsidRPr="0087478E" w:rsidRDefault="00AD19AC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  <w:tc>
          <w:tcPr>
            <w:tcW w:w="1209" w:type="dxa"/>
          </w:tcPr>
          <w:p w14:paraId="3F9DC045" w14:textId="48FE676F" w:rsidR="007101B6" w:rsidRPr="0087478E" w:rsidRDefault="002441A2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2.600,00</w:t>
            </w:r>
          </w:p>
        </w:tc>
      </w:tr>
      <w:tr w:rsidR="007101B6" w:rsidRPr="0087478E" w14:paraId="236B4709" w14:textId="21E5DCC0" w:rsidTr="007101B6">
        <w:tc>
          <w:tcPr>
            <w:tcW w:w="2013" w:type="dxa"/>
          </w:tcPr>
          <w:p w14:paraId="76D38C27" w14:textId="77777777" w:rsidR="007101B6" w:rsidRPr="0087478E" w:rsidRDefault="007101B6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44" w:type="dxa"/>
          </w:tcPr>
          <w:p w14:paraId="2CB4A563" w14:textId="77777777" w:rsidR="007101B6" w:rsidRPr="0087478E" w:rsidRDefault="007101B6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 program:</w:t>
            </w:r>
          </w:p>
        </w:tc>
        <w:tc>
          <w:tcPr>
            <w:tcW w:w="1260" w:type="dxa"/>
          </w:tcPr>
          <w:p w14:paraId="1FC17434" w14:textId="506B7207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53.829,00</w:t>
            </w:r>
          </w:p>
        </w:tc>
        <w:tc>
          <w:tcPr>
            <w:tcW w:w="1260" w:type="dxa"/>
          </w:tcPr>
          <w:p w14:paraId="5B93BACB" w14:textId="56CC4D77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32.554,00</w:t>
            </w:r>
          </w:p>
        </w:tc>
        <w:tc>
          <w:tcPr>
            <w:tcW w:w="1243" w:type="dxa"/>
          </w:tcPr>
          <w:p w14:paraId="4D71D7A9" w14:textId="5D519168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25.492,00</w:t>
            </w:r>
          </w:p>
        </w:tc>
        <w:tc>
          <w:tcPr>
            <w:tcW w:w="1209" w:type="dxa"/>
          </w:tcPr>
          <w:p w14:paraId="0A5288BF" w14:textId="29E1AD3C" w:rsidR="007101B6" w:rsidRPr="0087478E" w:rsidRDefault="0090771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25.492,00</w:t>
            </w:r>
          </w:p>
        </w:tc>
      </w:tr>
    </w:tbl>
    <w:p w14:paraId="72C7A0E2" w14:textId="7C638186" w:rsidR="005542CB" w:rsidRPr="0087478E" w:rsidRDefault="005542CB" w:rsidP="00655932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p w14:paraId="3F1DB620" w14:textId="07A6C83D" w:rsidR="007F73A1" w:rsidRPr="0087478E" w:rsidRDefault="007F73A1" w:rsidP="007F73A1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RAZLOG ODSTUPANJA OD PROŠLOGODINJIH PROJEKCIJA: </w:t>
      </w:r>
    </w:p>
    <w:p w14:paraId="503780A9" w14:textId="646F3800" w:rsidR="00D835CD" w:rsidRPr="0087478E" w:rsidRDefault="007F73A1" w:rsidP="0073328B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Županijske javne potrebe 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>planirane su za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 financiranje troškova organizacije i provođenja domaćinstava prilikom održavanje županijskog natjecanja iz dodijeljenog predmeta</w:t>
      </w:r>
      <w:r w:rsidR="001A6385" w:rsidRPr="0087478E">
        <w:rPr>
          <w:rFonts w:ascii="Times New Roman" w:hAnsi="Times New Roman" w:cs="Times New Roman"/>
          <w:iCs/>
          <w:color w:val="000000" w:themeColor="text1"/>
        </w:rPr>
        <w:t>.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 </w:t>
      </w:r>
    </w:p>
    <w:p w14:paraId="72D54F5A" w14:textId="71303855" w:rsidR="0073328B" w:rsidRPr="0087478E" w:rsidRDefault="00D835CD" w:rsidP="0073328B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>U školskoj godini 202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>5</w:t>
      </w:r>
      <w:r w:rsidRPr="0087478E">
        <w:rPr>
          <w:rFonts w:ascii="Times New Roman" w:hAnsi="Times New Roman" w:cs="Times New Roman"/>
          <w:iCs/>
          <w:color w:val="000000" w:themeColor="text1"/>
        </w:rPr>
        <w:t>./202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>6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. aktiv engleskog jezika </w:t>
      </w:r>
      <w:r w:rsidR="0073328B" w:rsidRPr="0087478E">
        <w:rPr>
          <w:rFonts w:ascii="Times New Roman" w:hAnsi="Times New Roman" w:cs="Times New Roman"/>
          <w:iCs/>
          <w:color w:val="000000" w:themeColor="text1"/>
        </w:rPr>
        <w:t xml:space="preserve">nastaviti će s  provedbom projekt čitalačke pismenosti Profila </w:t>
      </w:r>
      <w:proofErr w:type="spellStart"/>
      <w:r w:rsidR="0073328B" w:rsidRPr="0087478E">
        <w:rPr>
          <w:rFonts w:ascii="Times New Roman" w:hAnsi="Times New Roman" w:cs="Times New Roman"/>
          <w:iCs/>
          <w:color w:val="000000" w:themeColor="text1"/>
        </w:rPr>
        <w:t>Klett</w:t>
      </w:r>
      <w:proofErr w:type="spellEnd"/>
      <w:r w:rsidR="0073328B" w:rsidRPr="0087478E">
        <w:rPr>
          <w:rFonts w:ascii="Times New Roman" w:hAnsi="Times New Roman" w:cs="Times New Roman"/>
          <w:iCs/>
          <w:color w:val="000000" w:themeColor="text1"/>
        </w:rPr>
        <w:t>. U projekcijama za 202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>6</w:t>
      </w:r>
      <w:r w:rsidR="0073328B" w:rsidRPr="0087478E">
        <w:rPr>
          <w:rFonts w:ascii="Times New Roman" w:hAnsi="Times New Roman" w:cs="Times New Roman"/>
          <w:iCs/>
          <w:color w:val="000000" w:themeColor="text1"/>
        </w:rPr>
        <w:t xml:space="preserve">. planirano je 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>500</w:t>
      </w:r>
      <w:r w:rsidR="0073328B" w:rsidRPr="0087478E">
        <w:rPr>
          <w:rFonts w:ascii="Times New Roman" w:hAnsi="Times New Roman" w:cs="Times New Roman"/>
          <w:iCs/>
          <w:color w:val="000000" w:themeColor="text1"/>
        </w:rPr>
        <w:t>,00 eura za korištenje licence.</w:t>
      </w:r>
    </w:p>
    <w:p w14:paraId="04C3B101" w14:textId="7011B839" w:rsidR="00D835CD" w:rsidRPr="0087478E" w:rsidRDefault="0073328B" w:rsidP="0073328B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7F73A1" w:rsidRPr="0087478E">
        <w:rPr>
          <w:rFonts w:ascii="Times New Roman" w:hAnsi="Times New Roman" w:cs="Times New Roman"/>
          <w:iCs/>
          <w:color w:val="000000" w:themeColor="text1"/>
        </w:rPr>
        <w:t xml:space="preserve">Tijekom godina ne dolazi do većih odstupanja u priljevu sredstava koja su namijenjena sufinanciranju u organizaciji maturalne večere, doradi solarnog automobila, nabavci obveznih udžbenika te </w:t>
      </w:r>
      <w:proofErr w:type="spellStart"/>
      <w:r w:rsidR="007F73A1" w:rsidRPr="0087478E">
        <w:rPr>
          <w:rFonts w:ascii="Times New Roman" w:hAnsi="Times New Roman" w:cs="Times New Roman"/>
          <w:iCs/>
          <w:color w:val="000000" w:themeColor="text1"/>
        </w:rPr>
        <w:t>lektirne</w:t>
      </w:r>
      <w:proofErr w:type="spellEnd"/>
      <w:r w:rsidR="007F73A1" w:rsidRPr="0087478E">
        <w:rPr>
          <w:rFonts w:ascii="Times New Roman" w:hAnsi="Times New Roman" w:cs="Times New Roman"/>
          <w:iCs/>
          <w:color w:val="000000" w:themeColor="text1"/>
        </w:rPr>
        <w:t xml:space="preserve"> građe.</w:t>
      </w:r>
    </w:p>
    <w:p w14:paraId="5FC64C95" w14:textId="01858E6E" w:rsidR="000427A5" w:rsidRPr="0087478E" w:rsidRDefault="00D835CD" w:rsidP="0073328B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U srpnju 2024. Škola je potpisala Sporazum o suradnji na Programu „Potencijali zajednice“ s Nacionalnom zakladom za razvoj civilnog društva. Cilj Sporazuma je daljnji razvoj postojećih i poticanja do sada neiskorištenih potencijala lokalne zajednice, kroz uključivanje mladih iz srednjih škola te iskusnijih (60+) sugrađana i ostalih sudionika. 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t xml:space="preserve">U 2025. kroz projekt osigurano nam je 9.000,00 eura namijenjenih provedbi </w:t>
      </w:r>
      <w:r w:rsidR="002E57EF" w:rsidRPr="0087478E">
        <w:rPr>
          <w:rFonts w:ascii="Times New Roman" w:hAnsi="Times New Roman" w:cs="Times New Roman"/>
          <w:iCs/>
          <w:color w:val="000000" w:themeColor="text1"/>
        </w:rPr>
        <w:lastRenderedPageBreak/>
        <w:t>inicijative (učionica na otvorenom). Upravni odbor Nacionalne zaklade za razvoj civilnog društva usvojio je odluku o nastavku financiranja u 2026. te nam je odobren iznos od 10.000,00 eura.</w:t>
      </w:r>
    </w:p>
    <w:p w14:paraId="106CF5C8" w14:textId="77777777" w:rsidR="007F73A1" w:rsidRPr="0087478E" w:rsidRDefault="007F73A1" w:rsidP="0073328B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14:paraId="3F6D8428" w14:textId="77777777" w:rsidR="005542CB" w:rsidRPr="0087478E" w:rsidRDefault="005542CB" w:rsidP="005542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528"/>
        <w:gridCol w:w="1298"/>
        <w:gridCol w:w="1254"/>
        <w:gridCol w:w="1285"/>
      </w:tblGrid>
      <w:tr w:rsidR="0087478E" w:rsidRPr="0087478E" w14:paraId="61518039" w14:textId="77777777" w:rsidTr="00303D52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D223" w14:textId="421A40AB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bookmarkStart w:id="6" w:name="_Hlk146014583"/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 A100078 Županijske javne potrebe SŠ</w:t>
            </w:r>
          </w:p>
        </w:tc>
      </w:tr>
      <w:tr w:rsidR="0087478E" w:rsidRPr="0087478E" w14:paraId="375B9112" w14:textId="77777777" w:rsidTr="00303D52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000C" w14:textId="06215906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Županijska natjecanja učenika iz različitih područja i nastavnih predmeta.</w:t>
            </w:r>
            <w:r w:rsidR="007F73A1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Tijekom  školske godine 202</w:t>
            </w:r>
            <w:r w:rsidR="00A03173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  <w:r w:rsidR="007F73A1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./202</w:t>
            </w:r>
            <w:r w:rsidR="00A03173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6</w:t>
            </w:r>
            <w:r w:rsidR="007F73A1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 Škola će biti domaćin jednog Županijskog natjecanja</w:t>
            </w:r>
            <w:r w:rsidR="00BA7836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</w:t>
            </w:r>
            <w:r w:rsidR="007F73A1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te su unutar</w:t>
            </w:r>
            <w:r w:rsidR="00063C90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navedene aktivnosti osigurana sredstva za nabavku materijala i reprezentacije za neometano i kvalitetno odvijanje domaćinstva. Škola po učeniku, mentoru i članu povjerenstva ima </w:t>
            </w:r>
            <w:r w:rsidR="00A03173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 eura.</w:t>
            </w:r>
          </w:p>
        </w:tc>
      </w:tr>
      <w:tr w:rsidR="0087478E" w:rsidRPr="0087478E" w14:paraId="7BFA0CBF" w14:textId="77777777" w:rsidTr="00303D52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28AB" w14:textId="77777777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0CB8456E" w14:textId="77777777" w:rsidTr="00303D52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7F96B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73FC1E5D" w14:textId="77777777" w:rsidTr="00A03173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C5259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4EFFDB73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2B0AE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0DE40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0B53" w14:textId="614CE5F3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5354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3E2FB819" w14:textId="51BF0EB9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67737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3E08548B" w14:textId="308DD9A6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030FC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C84213D" w14:textId="4EBE29B8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6FB7BD13" w14:textId="77777777" w:rsidTr="00A03173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C3B5" w14:textId="4D727E36" w:rsidR="005542CB" w:rsidRPr="0087478E" w:rsidRDefault="00801B9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Povećanje udjela učenika koji su uključeni u natjecanja/projekte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BC37" w14:textId="0DD6DB2A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  <w:r w:rsidR="00801B9D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Učenike se potiče na izražavanje kreativnosti, inovativnosti kroz ovakve aktivnosti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E4C11" w14:textId="663F4A52" w:rsidR="005542CB" w:rsidRPr="0087478E" w:rsidRDefault="00801B9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Udio učenika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909F5" w14:textId="0E7DB3DB" w:rsidR="005542CB" w:rsidRPr="0087478E" w:rsidRDefault="00801B9D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15%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FD76A" w14:textId="07698359" w:rsidR="005542CB" w:rsidRPr="0087478E" w:rsidRDefault="00801B9D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A7EE6C" w14:textId="75E095F1" w:rsidR="005542CB" w:rsidRPr="0087478E" w:rsidRDefault="00801B9D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25%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574BB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7357581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C47CD33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3E5DABF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7BA8AED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6B2A557" w14:textId="77777777" w:rsidR="00BA7836" w:rsidRPr="0087478E" w:rsidRDefault="00BA7836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8729B2C" w14:textId="3A70712D" w:rsidR="005542CB" w:rsidRPr="0087478E" w:rsidRDefault="00801B9D" w:rsidP="00BA7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30%</w:t>
            </w:r>
          </w:p>
        </w:tc>
      </w:tr>
      <w:bookmarkEnd w:id="6"/>
    </w:tbl>
    <w:p w14:paraId="56236125" w14:textId="77777777" w:rsidR="00F269E5" w:rsidRPr="0087478E" w:rsidRDefault="00F269E5" w:rsidP="005542CB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76"/>
        <w:gridCol w:w="1390"/>
      </w:tblGrid>
      <w:tr w:rsidR="0087478E" w:rsidRPr="0087478E" w14:paraId="1C8EE520" w14:textId="77777777" w:rsidTr="00303D52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96B87" w14:textId="2F212FCF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DB4B9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A100159A Javne potrebe iznad standarda-donacije</w:t>
            </w:r>
          </w:p>
        </w:tc>
      </w:tr>
      <w:tr w:rsidR="0087478E" w:rsidRPr="0087478E" w14:paraId="4F8E66DC" w14:textId="77777777" w:rsidTr="00303D52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6921" w14:textId="386ED9B4" w:rsidR="00784E5F" w:rsidRPr="0087478E" w:rsidRDefault="00784E5F" w:rsidP="00784E5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U srpnju 2024. Škola je potpisala Sporazum o suradnji na Programu „Potencijali zajednice“ s Nacionalnom zakladom za razvoj civilnog društva. Cilj Sporazuma je daljnji razvoj postojećih i poticanja do sada neiskorištenih potencijala lokalne zajednice, kroz uključivanje mladih iz srednjih škola te iskusnijih (60+) sugrađana i ostalih sudionika. Za provedbu pripremne faze uvođenja inovacija u održivom razvoju lokalnih zajednica kroz Program „Potencijali zajednice“ osigurano nam je 2.000,00 eura. Provedba </w:t>
            </w:r>
            <w:r w:rsidR="00A03173" w:rsidRPr="0087478E">
              <w:rPr>
                <w:rFonts w:ascii="Times New Roman" w:hAnsi="Times New Roman" w:cs="Times New Roman"/>
                <w:iCs/>
                <w:color w:val="000000" w:themeColor="text1"/>
              </w:rPr>
              <w:t>programa nastavljena je i u 2025. te nam je za provedu inicijative (učionica na otvorenom) osigurano 9.000,00 eura. Financiranje projekta će se nastaviti i u 2026. u iznosu od 10.000,00 eura.</w:t>
            </w:r>
          </w:p>
          <w:p w14:paraId="30F8B040" w14:textId="496DFF10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78A39C83" w14:textId="77777777" w:rsidTr="00303D52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D712" w14:textId="77777777" w:rsidR="005542CB" w:rsidRPr="0087478E" w:rsidRDefault="005542CB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31629AF7" w14:textId="77777777" w:rsidTr="00303D52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838AA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16BE1C8F" w14:textId="77777777" w:rsidTr="00A03173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FBAF7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58146946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79094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231B0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286B" w14:textId="3F6F64C8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77E7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0FE48308" w14:textId="7DBBD571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38088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6BE6B335" w14:textId="34A4B0F3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5E773" w14:textId="77777777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23CEF89" w14:textId="06086330" w:rsidR="005542CB" w:rsidRPr="0087478E" w:rsidRDefault="005542CB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6065F5D6" w14:textId="77777777" w:rsidTr="00A03173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5FDC" w14:textId="58EBEB93" w:rsidR="005542CB" w:rsidRPr="0087478E" w:rsidRDefault="00985E6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Povećanje broja projekata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C4075" w14:textId="118F5C7E" w:rsidR="005542CB" w:rsidRPr="0087478E" w:rsidRDefault="00985E6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Uključivanje nastavnika i učenika u veći broj projekata osigurati će dodatne alate, materijale i stečena znanja za rad.</w:t>
            </w:r>
            <w:r w:rsidR="005542CB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E1918F" w14:textId="176E4911" w:rsidR="005542CB" w:rsidRPr="0087478E" w:rsidRDefault="00985E6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 projekata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9F89B" w14:textId="01F4B231" w:rsidR="005542CB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3549C" w14:textId="615C9248" w:rsidR="005542CB" w:rsidRPr="0087478E" w:rsidRDefault="00A03173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31B9A4" w14:textId="2CF8AF3F" w:rsidR="005542CB" w:rsidRPr="0087478E" w:rsidRDefault="00784E5F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A2C70E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152E32F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CDEBDD6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540641C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EF0132D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BB60F3B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CDD9721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604423C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C3B49F3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EEE3EB3" w14:textId="77777777" w:rsidR="00253884" w:rsidRPr="0087478E" w:rsidRDefault="00253884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1ABA1AA" w14:textId="77822C7B" w:rsidR="005542CB" w:rsidRPr="0087478E" w:rsidRDefault="00A03173" w:rsidP="00253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</w:t>
            </w:r>
          </w:p>
        </w:tc>
      </w:tr>
    </w:tbl>
    <w:p w14:paraId="4294EEFB" w14:textId="77777777" w:rsidR="005542CB" w:rsidRPr="0087478E" w:rsidRDefault="005542CB" w:rsidP="005542C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8FF2D16" w14:textId="77777777" w:rsidR="00421734" w:rsidRPr="0087478E" w:rsidRDefault="00421734" w:rsidP="004217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300B4B9C" w14:textId="77777777" w:rsidR="00F2385A" w:rsidRPr="0087478E" w:rsidRDefault="00F2385A" w:rsidP="004217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p w14:paraId="5C0E492A" w14:textId="77777777" w:rsidR="00F2385A" w:rsidRPr="0087478E" w:rsidRDefault="00F2385A" w:rsidP="004217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528"/>
        <w:gridCol w:w="1298"/>
        <w:gridCol w:w="1254"/>
        <w:gridCol w:w="1285"/>
      </w:tblGrid>
      <w:tr w:rsidR="0087478E" w:rsidRPr="0087478E" w14:paraId="7A610279" w14:textId="77777777" w:rsidTr="00303D52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6C9F" w14:textId="78690BE2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lastRenderedPageBreak/>
              <w:t>Šifra i naziv aktivnosti/projekta u Proračunu: A100161A Javne potrebe iznad standarda-OSTALO</w:t>
            </w:r>
          </w:p>
        </w:tc>
      </w:tr>
      <w:tr w:rsidR="0087478E" w:rsidRPr="0087478E" w14:paraId="4799FCA3" w14:textId="77777777" w:rsidTr="00303D52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DFAE" w14:textId="01ADF039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Podmirenje troškova nastalih uslijed štete nastale nesavjesnim ponašanjem učenika ili djelatnika prema imovini Škole.</w:t>
            </w:r>
          </w:p>
        </w:tc>
      </w:tr>
      <w:tr w:rsidR="0087478E" w:rsidRPr="0087478E" w14:paraId="6CD6FD95" w14:textId="77777777" w:rsidTr="00303D52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DEBD" w14:textId="77777777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2195EA53" w14:textId="77777777" w:rsidTr="00303D52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B1FF6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467E52FD" w14:textId="77777777" w:rsidTr="00F2385A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B3059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528A70AA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11BA7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E8CBE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1BE8" w14:textId="30A94946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66AE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51F8DB0E" w14:textId="1053B45A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88A9E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3EAA3C5" w14:textId="4427618E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8445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4B7444C0" w14:textId="7E023578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483B69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3802D2EA" w14:textId="77777777" w:rsidTr="00F2385A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9A8F" w14:textId="6FBF79C6" w:rsidR="00421734" w:rsidRPr="0087478E" w:rsidRDefault="004D7708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Smanjenje broja šteta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05A4E" w14:textId="011A842E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  <w:r w:rsidR="004D7708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Bolja kontrola nad djelima učenika za vrijeme odmora te veća upoznatost s kućnim redom i potencijalnim sankcijama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055401" w14:textId="0B241610" w:rsidR="00421734" w:rsidRPr="0087478E" w:rsidRDefault="004D7708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472E5" w14:textId="6B9793EC" w:rsidR="00421734" w:rsidRPr="0087478E" w:rsidRDefault="00FF522A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88E70" w14:textId="67EBB14E" w:rsidR="00421734" w:rsidRPr="0087478E" w:rsidRDefault="004D7708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2D30F6" w14:textId="5F04A9E0" w:rsidR="00421734" w:rsidRPr="0087478E" w:rsidRDefault="004D7708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A94BB8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EB80A61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99C362C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9007772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4842102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7861BEC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F95AEE8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D3AB605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8B97FE9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0CE0826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769D007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6BC11C7" w14:textId="5B1B7524" w:rsidR="00421734" w:rsidRPr="0087478E" w:rsidRDefault="004D7708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</w:tr>
    </w:tbl>
    <w:p w14:paraId="5F6229C1" w14:textId="77777777" w:rsidR="00421734" w:rsidRPr="0087478E" w:rsidRDefault="00421734" w:rsidP="00421734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245"/>
        <w:gridCol w:w="1276"/>
        <w:gridCol w:w="1424"/>
        <w:gridCol w:w="1420"/>
      </w:tblGrid>
      <w:tr w:rsidR="0087478E" w:rsidRPr="0087478E" w14:paraId="25260870" w14:textId="77777777" w:rsidTr="00303D52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CDA5" w14:textId="1C55AC7F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Šifra i naziv aktivnosti/projekta u Proračunu: A100162A </w:t>
            </w:r>
            <w:r w:rsidR="00AE72E6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Prijenos sredstava od nenadležnih proračuna</w:t>
            </w:r>
          </w:p>
        </w:tc>
      </w:tr>
      <w:tr w:rsidR="0087478E" w:rsidRPr="0087478E" w14:paraId="0D684040" w14:textId="77777777" w:rsidTr="00303D52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6DD4" w14:textId="29CABF8A" w:rsidR="00421734" w:rsidRPr="0087478E" w:rsidRDefault="00AE72E6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Sredstva za financiranje ove aktivnosti koja uključuje sufinanciranje maturalne večere, nabavu udžbenika, doradu solarnog automobila, nabavu </w:t>
            </w:r>
            <w:proofErr w:type="spellStart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lektirne</w:t>
            </w:r>
            <w:proofErr w:type="spellEnd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građe, osigurana su u proračunu Grada Slunja, općine Cetingrad i Rakovica te u proračunu Ministarstva. </w:t>
            </w:r>
            <w:r w:rsidR="00FF522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U</w:t>
            </w:r>
            <w:r w:rsidR="00F2385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listopadu </w:t>
            </w:r>
            <w:r w:rsidR="00FF522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202</w:t>
            </w:r>
            <w:r w:rsidR="00F2385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  <w:r w:rsidR="00FF522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 prema Općinama i Gradu Slunju dostavljeni su zahtjevi za uvrštavanje u Proračun za 202</w:t>
            </w:r>
            <w:r w:rsidR="00F2385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6</w:t>
            </w:r>
            <w:r w:rsidR="00FF522A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. sukladno nastaloj potrebi.</w:t>
            </w:r>
          </w:p>
        </w:tc>
      </w:tr>
      <w:tr w:rsidR="0087478E" w:rsidRPr="0087478E" w14:paraId="00186A95" w14:textId="77777777" w:rsidTr="00303D52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58FBE" w14:textId="77777777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58241EB0" w14:textId="77777777" w:rsidTr="00303D52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D81AA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37B01738" w14:textId="77777777" w:rsidTr="00F2385A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3BCC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0F94F69A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51E3A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57E53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F52C" w14:textId="7CBCEBED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9433E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A858C71" w14:textId="0B1B414A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6.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9D2F8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6CF611E" w14:textId="53880A4A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D7A76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1DFF467" w14:textId="7B0E7BFD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0B8463D3" w14:textId="77777777" w:rsidTr="00F2385A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7864C" w14:textId="30F6369C" w:rsidR="00421734" w:rsidRPr="0087478E" w:rsidRDefault="004D7708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Povećati broj projekata financiranih iz nenadležnih projekata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81255" w14:textId="3E46D740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  <w:r w:rsidR="004D7708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Priljev financijskih sredstva iz drugih proračuna omogućio bi lakšu i kvalitetniju provedbu projekta i povećao interes učenika za uključenjem u različite aktivnosti u školi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94497B" w14:textId="30FD0D2D" w:rsidR="00421734" w:rsidRPr="0087478E" w:rsidRDefault="004D7708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3BE3C" w14:textId="53F24986" w:rsidR="00421734" w:rsidRPr="0087478E" w:rsidRDefault="00FF522A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5F9BB" w14:textId="1CDB80D7" w:rsidR="00421734" w:rsidRPr="0087478E" w:rsidRDefault="00FF522A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BA7763" w14:textId="5CE5D103" w:rsidR="00421734" w:rsidRPr="0087478E" w:rsidRDefault="00FF522A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B0FB4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34DB4B4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62708B1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9A9D2BD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AF9D2CB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F9D1DF2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784A945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56CD724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9B07B03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3F767C5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2053C86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C7DC3E9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421D9EE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C68B9D6" w14:textId="77777777" w:rsidR="00421734" w:rsidRPr="0087478E" w:rsidRDefault="00421734" w:rsidP="001A6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C4438DF" w14:textId="77777777" w:rsidR="00F2385A" w:rsidRPr="0087478E" w:rsidRDefault="00F2385A" w:rsidP="001A6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BA69ACA" w14:textId="77777777" w:rsidR="00F2385A" w:rsidRPr="0087478E" w:rsidRDefault="00F2385A" w:rsidP="001A6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68305DB" w14:textId="618CFC3D" w:rsidR="00F2385A" w:rsidRPr="0087478E" w:rsidRDefault="00F2385A" w:rsidP="001A6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</w:tr>
    </w:tbl>
    <w:p w14:paraId="70F65125" w14:textId="77777777" w:rsidR="00421734" w:rsidRPr="0087478E" w:rsidRDefault="00421734" w:rsidP="00421734">
      <w:pPr>
        <w:rPr>
          <w:rFonts w:ascii="Times New Roman" w:hAnsi="Times New Roman" w:cs="Times New Roman"/>
          <w:color w:val="000000" w:themeColor="text1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218"/>
        <w:gridCol w:w="1417"/>
        <w:gridCol w:w="1376"/>
        <w:gridCol w:w="1318"/>
        <w:gridCol w:w="1248"/>
      </w:tblGrid>
      <w:tr w:rsidR="0087478E" w:rsidRPr="0087478E" w14:paraId="273E9729" w14:textId="77777777" w:rsidTr="00303D52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DAD3" w14:textId="3103FB87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DB49A5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A100218 Financiranje deficitarnih zanimanja</w:t>
            </w:r>
          </w:p>
        </w:tc>
      </w:tr>
      <w:tr w:rsidR="0087478E" w:rsidRPr="0087478E" w14:paraId="70F2B802" w14:textId="77777777" w:rsidTr="00303D52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D6D0" w14:textId="6FCD4BAE" w:rsidR="00421734" w:rsidRPr="0087478E" w:rsidRDefault="0055271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Financiranju pedagoško-psihološko-didaktičko-metodičke izobrazbe djelatnika škole od strane Karlovačke županije</w:t>
            </w:r>
            <w:r w:rsidR="00EF10BB" w:rsidRPr="0087478E">
              <w:rPr>
                <w:rFonts w:ascii="Times New Roman" w:hAnsi="Times New Roman" w:cs="Times New Roman"/>
                <w:color w:val="000000" w:themeColor="text1"/>
              </w:rPr>
              <w:t>. U 2024. sav nastavni kadar imao je potrebnu PPDMI.</w:t>
            </w:r>
          </w:p>
        </w:tc>
      </w:tr>
      <w:tr w:rsidR="0087478E" w:rsidRPr="0087478E" w14:paraId="11BD2484" w14:textId="77777777" w:rsidTr="00303D52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A2BC0" w14:textId="77777777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38913A7C" w14:textId="77777777" w:rsidTr="00303D52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EA589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2D405443" w14:textId="77777777" w:rsidTr="00F2385A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D65FD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03BE6492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4D75B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69F3E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D78E" w14:textId="1EE1663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27BF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36A296F7" w14:textId="4F0BFA12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64DA3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395D19C4" w14:textId="2EDE25C1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24CD8" w14:textId="77777777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A3ACFBD" w14:textId="1210A614" w:rsidR="00421734" w:rsidRPr="0087478E" w:rsidRDefault="0042173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BF488C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212C2E41" w14:textId="77777777" w:rsidTr="00F2385A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5693" w14:textId="6E7AE5B5" w:rsidR="00421734" w:rsidRPr="0087478E" w:rsidRDefault="00BB4B56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Povećanje broja nastavnika koji su upisali PPDMI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EFCC7" w14:textId="7E8F5B7A" w:rsidR="00421734" w:rsidRPr="0087478E" w:rsidRDefault="0042173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  <w:r w:rsidR="00BB4B56" w:rsidRPr="0087478E">
              <w:rPr>
                <w:rFonts w:ascii="Times New Roman" w:hAnsi="Times New Roman" w:cs="Times New Roman"/>
                <w:color w:val="000000" w:themeColor="text1"/>
              </w:rPr>
              <w:t>Podrška u osobnom i profesionalnom razvoju i napredovanju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41AAF" w14:textId="62708FB7" w:rsidR="00421734" w:rsidRPr="0087478E" w:rsidRDefault="00BB4B56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 nastavnika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94D9" w14:textId="3FCFFD4B" w:rsidR="00421734" w:rsidRPr="0087478E" w:rsidRDefault="00EF10BB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B2A8B" w14:textId="3272C00A" w:rsidR="00421734" w:rsidRPr="0087478E" w:rsidRDefault="00ED2A3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0BC493" w14:textId="20817561" w:rsidR="00421734" w:rsidRPr="0087478E" w:rsidRDefault="00ED2A3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CE3B2F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18C2BE1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5B4F5BB9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C380B3B" w14:textId="77777777" w:rsidR="00D778DD" w:rsidRPr="0087478E" w:rsidRDefault="00D778DD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2813071" w14:textId="6877DF82" w:rsidR="00421734" w:rsidRPr="0087478E" w:rsidRDefault="00F2385A" w:rsidP="00D7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</w:tr>
    </w:tbl>
    <w:p w14:paraId="36F726DD" w14:textId="77777777" w:rsidR="00421734" w:rsidRPr="0087478E" w:rsidRDefault="00421734" w:rsidP="0042173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45273AC" w14:textId="77777777" w:rsidR="005542CB" w:rsidRPr="0087478E" w:rsidRDefault="005542CB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2A1E5147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81FE3B5" w14:textId="77777777" w:rsidR="00655932" w:rsidRPr="0087478E" w:rsidRDefault="00655932" w:rsidP="0065593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1B11AF6F" w14:textId="7F1223EC" w:rsidR="001C3D5D" w:rsidRPr="0087478E" w:rsidRDefault="001C3D5D" w:rsidP="001C3D5D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ŠIFRA I NAZIV PROGRAMA: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C322C"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158 Pomoćnici u nastavi OŠ i SŠ (EU projekt)</w:t>
      </w:r>
    </w:p>
    <w:p w14:paraId="108408B9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83FC1DC" w14:textId="77777777" w:rsidR="003F45DE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SVRHA PROGRAMA: </w:t>
      </w:r>
    </w:p>
    <w:p w14:paraId="344F5B0D" w14:textId="3E3CA982" w:rsidR="001C3D5D" w:rsidRPr="0087478E" w:rsidRDefault="00394F14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  <w:sz w:val="24"/>
        </w:rPr>
        <w:t xml:space="preserve">Stvaranje boljih uvjeta za boravak i odgojno obrazovni rad u školi učenicima s teškoćama. </w:t>
      </w:r>
      <w:r w:rsidRPr="008747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Prioritet škole je kvalitetni odgoj i obrazovanje učenika.</w:t>
      </w:r>
    </w:p>
    <w:p w14:paraId="6364E440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09565FC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6E763C40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POVEZANOST PROGRAMA SA STRATEŠKIM DOKUMENTIMA I GODIŠNJIM PLANOM RADA: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(ostvarenju kojih strateških ciljeva i mjera pridonosi provedba ovog programa)</w:t>
      </w:r>
    </w:p>
    <w:p w14:paraId="48F25CEF" w14:textId="00FCE267" w:rsidR="001C3D5D" w:rsidRPr="0087478E" w:rsidRDefault="00443851" w:rsidP="003F45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Srednja škola Slunj donosi godišnji operativni plan prema planu i programu koji je donijelo Ministarstvo znanosti i obrazovanja. 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</w:t>
      </w:r>
      <w:r w:rsidR="003F45DE" w:rsidRPr="0087478E">
        <w:rPr>
          <w:rFonts w:ascii="Times New Roman" w:hAnsi="Times New Roman" w:cs="Times New Roman"/>
          <w:bCs/>
          <w:color w:val="000000" w:themeColor="text1"/>
        </w:rPr>
        <w:t>.</w:t>
      </w:r>
    </w:p>
    <w:p w14:paraId="14E41611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D2F4A78" w14:textId="118473F1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ZAKONSKE I DRUGE PODLOGE NA KOJIMA SE PROGRAM ZASNIVA: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koji je zakonski ili drugi temelj za uključenje programa u Proračun)</w:t>
      </w:r>
    </w:p>
    <w:p w14:paraId="5324E851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Zakon o odgoju i obrazovanju u osnovnoj i srednjoj školi (NN br. 87/08.,  86/09., 92/10., 105/10., 90/11., 5/12., 16/12., 86/12., 126/12., 94/13., 152/14, </w:t>
      </w:r>
      <w:r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>7/17, 68/18, 98/19, 64/20</w:t>
      </w:r>
      <w:r>
        <w:rPr>
          <w:rFonts w:ascii="Times New Roman" w:hAnsi="Times New Roman" w:cs="Times New Roman"/>
          <w:color w:val="000000" w:themeColor="text1"/>
        </w:rPr>
        <w:t>, 151/22, 155/23, 156/23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9F13FCB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ustanovama (NN 76/93., 29/97., 47/99., 35/08, 127/19</w:t>
      </w:r>
      <w:r>
        <w:rPr>
          <w:rFonts w:ascii="Times New Roman" w:hAnsi="Times New Roman" w:cs="Times New Roman"/>
          <w:color w:val="000000" w:themeColor="text1"/>
        </w:rPr>
        <w:t>, 151/22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7293CD1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proračunu (NN 144/21);</w:t>
      </w:r>
    </w:p>
    <w:p w14:paraId="140EF140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 Pravilnik o proračunskim klasifikacijama (NN 26/10.,120/13., 1/20., 144/21</w:t>
      </w:r>
      <w:r>
        <w:rPr>
          <w:rFonts w:ascii="Times New Roman" w:hAnsi="Times New Roman" w:cs="Times New Roman"/>
          <w:color w:val="000000" w:themeColor="text1"/>
        </w:rPr>
        <w:t>, 4/24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1C49D721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proračunskom računovodstvu i računskom planu (NN 114/10.,31/11., 124/14., 115/15., 87/16., 3/18., 126/19., 108/20., 144/21</w:t>
      </w:r>
      <w:r>
        <w:rPr>
          <w:rFonts w:ascii="Times New Roman" w:hAnsi="Times New Roman" w:cs="Times New Roman"/>
          <w:color w:val="000000" w:themeColor="text1"/>
        </w:rPr>
        <w:t>, 158/23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57CECD47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Uputa za izradu prijedloga aktivnosti vezanih uz Proračuna Karlovačke županije za 2026.-2028.;</w:t>
      </w:r>
    </w:p>
    <w:p w14:paraId="33A5F0CA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Temeljni kolektivni ugovor za službenike i namještenike u javnim službama (NN </w:t>
      </w:r>
      <w:r>
        <w:rPr>
          <w:rFonts w:ascii="Times New Roman" w:hAnsi="Times New Roman" w:cs="Times New Roman"/>
          <w:color w:val="000000" w:themeColor="text1"/>
        </w:rPr>
        <w:t>29/2024-458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0013409D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Godišnji plan i program rada škole;</w:t>
      </w:r>
    </w:p>
    <w:p w14:paraId="7DA28898" w14:textId="77777777" w:rsidR="00D03E45" w:rsidRPr="0087478E" w:rsidRDefault="00D03E45" w:rsidP="00D03E45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lastRenderedPageBreak/>
        <w:t xml:space="preserve">Kurikulum škole </w:t>
      </w:r>
    </w:p>
    <w:p w14:paraId="444087D4" w14:textId="5DADF85A" w:rsidR="001D041C" w:rsidRPr="0087478E" w:rsidRDefault="001D041C" w:rsidP="00AD13E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pomoćnicima u nastavi i stručnim komunikacijskim posrednicima</w:t>
      </w:r>
      <w:r w:rsidR="000776E2" w:rsidRPr="0087478E">
        <w:rPr>
          <w:rFonts w:ascii="Times New Roman" w:hAnsi="Times New Roman" w:cs="Times New Roman"/>
          <w:color w:val="000000" w:themeColor="text1"/>
        </w:rPr>
        <w:t>.</w:t>
      </w:r>
    </w:p>
    <w:p w14:paraId="59E7B2F2" w14:textId="77777777" w:rsidR="009D42DB" w:rsidRPr="0087478E" w:rsidRDefault="009D42DB" w:rsidP="00AD13E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D10C157" w14:textId="77777777" w:rsidR="009D42DB" w:rsidRPr="0087478E" w:rsidRDefault="009D42DB" w:rsidP="00AD13E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383B137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ISHODIŠTE I POKAZATELJI NA KOJIMA SE ZASNIVAJU IZRAČUNI I OCJENE POTREBNIH SREDSTAVA ZA PROVOĐENJE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temeljem čega su planske veličine određene u predloženim iznosima)</w:t>
      </w:r>
    </w:p>
    <w:p w14:paraId="2CE1FC19" w14:textId="77777777" w:rsidR="00C54D11" w:rsidRPr="0087478E" w:rsidRDefault="00C54D11" w:rsidP="00C54D1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Hlk146089780"/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Vlade o kriterijima i mjerilima za utvrđivanje bilančnih prava za financiranje minimalnog financijskog standarda javnih potreba srednjih škola i učeničkih domova u 2023. (NN, 8/2023-158);</w:t>
      </w:r>
    </w:p>
    <w:p w14:paraId="749114A9" w14:textId="77777777" w:rsidR="00C54D11" w:rsidRPr="0087478E" w:rsidRDefault="00C54D11" w:rsidP="00C54D1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o kriterijima, mjerilima i načinu financiranja decentraliziranih funkcija u SŠ i učeničkim domovima</w:t>
      </w:r>
    </w:p>
    <w:p w14:paraId="7CD27F77" w14:textId="662164AB" w:rsidR="00C54D11" w:rsidRPr="0087478E" w:rsidRDefault="00C54D11" w:rsidP="00C54D1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Upute za izradu Proračuna Karlovačke županije za razdoblje 202</w:t>
      </w:r>
      <w:r w:rsidR="00084DE3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.-202</w:t>
      </w:r>
      <w:r w:rsidR="00084DE3"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92DC7C" w14:textId="48F7BF15" w:rsidR="000776E2" w:rsidRPr="0087478E" w:rsidRDefault="000776E2" w:rsidP="00C54D1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color w:val="000000" w:themeColor="text1"/>
          <w:sz w:val="24"/>
          <w:szCs w:val="24"/>
        </w:rPr>
        <w:t>Odluka Karlovačke županije o broju odobrenih pomoćnika u nastavi. Osiguravanje plaće i ostalih rashoda paniran je kroz izvor 05 (15%), izvor 56 (85%) te izvor 01.</w:t>
      </w:r>
    </w:p>
    <w:bookmarkEnd w:id="7"/>
    <w:p w14:paraId="34B23828" w14:textId="77777777" w:rsidR="00C54D11" w:rsidRPr="0087478E" w:rsidRDefault="00C54D11" w:rsidP="00C54D1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85A920" w14:textId="6A310B8D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IZVJEŠTAJ O POSTIGNUTIM CILJEVIMA I REZULTATIMA PROGRAMA TEMELJENIM NA POKAZATELJIMA USPJEŠNOSTI U PRETHODNOJ GODINI: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(potrebno je obrazložiti u kojoj mjeri su ostvareni ciljevi i postignuti rezultati temeljeni na pokazateljima uspješnosti iz prethodne godine) </w:t>
      </w:r>
    </w:p>
    <w:p w14:paraId="76952332" w14:textId="6FA7F5B5" w:rsidR="00552714" w:rsidRPr="0087478E" w:rsidRDefault="00C54D11" w:rsidP="003F45DE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Škola je po prvi put zaposlila 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 xml:space="preserve">dva </w:t>
      </w:r>
      <w:r w:rsidRPr="0087478E">
        <w:rPr>
          <w:rFonts w:ascii="Times New Roman" w:hAnsi="Times New Roman" w:cs="Times New Roman"/>
          <w:iCs/>
          <w:color w:val="000000" w:themeColor="text1"/>
        </w:rPr>
        <w:t>pomoćnike u nastavi u školskoj godini 2022./2023..</w:t>
      </w:r>
      <w:r w:rsidR="00084DE3" w:rsidRPr="0087478E">
        <w:rPr>
          <w:rFonts w:ascii="Times New Roman" w:hAnsi="Times New Roman" w:cs="Times New Roman"/>
          <w:iCs/>
          <w:color w:val="000000" w:themeColor="text1"/>
        </w:rPr>
        <w:t>U školskoj godini zaposlena su tri pomoćnika u nastavi sukladno nastaloj potrebi.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="00084DE3" w:rsidRPr="0087478E">
        <w:rPr>
          <w:rFonts w:ascii="Times New Roman" w:hAnsi="Times New Roman" w:cs="Times New Roman"/>
          <w:iCs/>
          <w:color w:val="000000" w:themeColor="text1"/>
        </w:rPr>
        <w:t>P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 xml:space="preserve">laća </w:t>
      </w:r>
      <w:r w:rsidR="00084DE3" w:rsidRPr="0087478E">
        <w:rPr>
          <w:rFonts w:ascii="Times New Roman" w:hAnsi="Times New Roman" w:cs="Times New Roman"/>
          <w:iCs/>
          <w:color w:val="000000" w:themeColor="text1"/>
        </w:rPr>
        <w:t xml:space="preserve">se 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 xml:space="preserve">obračunava po bruto satnici od 7,50 eura. 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Prisustvom pomoćnika u nastavi učeniku se olakšava praćenje, svladavanje zadataka te lakše razumijevanje gradiva. Sredstva su dijelom osigurana u Proračuna Županije (15%), a dijelom iz EU projekta (85%) te 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>se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 povećanje do kojeg </w:t>
      </w:r>
      <w:r w:rsidR="009D42DB" w:rsidRPr="0087478E">
        <w:rPr>
          <w:rFonts w:ascii="Times New Roman" w:hAnsi="Times New Roman" w:cs="Times New Roman"/>
          <w:iCs/>
          <w:color w:val="000000" w:themeColor="text1"/>
        </w:rPr>
        <w:t xml:space="preserve">dolazi zbog porasta bruto satnice </w:t>
      </w:r>
      <w:r w:rsidRPr="0087478E">
        <w:rPr>
          <w:rFonts w:ascii="Times New Roman" w:hAnsi="Times New Roman" w:cs="Times New Roman"/>
          <w:iCs/>
          <w:color w:val="000000" w:themeColor="text1"/>
        </w:rPr>
        <w:t>iskaz</w:t>
      </w:r>
      <w:r w:rsidR="00084DE3" w:rsidRPr="0087478E">
        <w:rPr>
          <w:rFonts w:ascii="Times New Roman" w:hAnsi="Times New Roman" w:cs="Times New Roman"/>
          <w:iCs/>
          <w:color w:val="000000" w:themeColor="text1"/>
        </w:rPr>
        <w:t>uje</w:t>
      </w:r>
      <w:r w:rsidRPr="0087478E">
        <w:rPr>
          <w:rFonts w:ascii="Times New Roman" w:hAnsi="Times New Roman" w:cs="Times New Roman"/>
          <w:iCs/>
          <w:color w:val="000000" w:themeColor="text1"/>
        </w:rPr>
        <w:t xml:space="preserve"> na izvoru 01. Također su planirani puni iznosi božićnice, dara za djecu i regresa</w:t>
      </w:r>
      <w:r w:rsidR="00084DE3" w:rsidRPr="0087478E">
        <w:rPr>
          <w:rFonts w:ascii="Times New Roman" w:hAnsi="Times New Roman" w:cs="Times New Roman"/>
          <w:iCs/>
          <w:color w:val="000000" w:themeColor="text1"/>
        </w:rPr>
        <w:t xml:space="preserve"> i </w:t>
      </w:r>
      <w:proofErr w:type="spellStart"/>
      <w:r w:rsidR="00084DE3" w:rsidRPr="0087478E">
        <w:rPr>
          <w:rFonts w:ascii="Times New Roman" w:hAnsi="Times New Roman" w:cs="Times New Roman"/>
          <w:iCs/>
          <w:color w:val="000000" w:themeColor="text1"/>
        </w:rPr>
        <w:t>uskrsnice</w:t>
      </w:r>
      <w:proofErr w:type="spellEnd"/>
      <w:r w:rsidR="00084DE3" w:rsidRPr="0087478E">
        <w:rPr>
          <w:rFonts w:ascii="Times New Roman" w:hAnsi="Times New Roman" w:cs="Times New Roman"/>
          <w:iCs/>
          <w:color w:val="000000" w:themeColor="text1"/>
        </w:rPr>
        <w:t>.</w:t>
      </w:r>
    </w:p>
    <w:p w14:paraId="0C599D11" w14:textId="77777777" w:rsidR="00443851" w:rsidRPr="0087478E" w:rsidRDefault="00443851" w:rsidP="001C3D5D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</w:rPr>
      </w:pPr>
    </w:p>
    <w:p w14:paraId="7425F096" w14:textId="77777777" w:rsidR="00443851" w:rsidRPr="0087478E" w:rsidRDefault="00443851" w:rsidP="0044385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POKAZATELJI USPJEŠNOSTI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(pokazatelji uspješnosti predstavljaju podlogu za mjerenje učinkovitosti provedbe </w:t>
      </w:r>
      <w:r w:rsidRPr="0087478E">
        <w:rPr>
          <w:rFonts w:ascii="Times New Roman" w:hAnsi="Times New Roman" w:cs="Times New Roman"/>
          <w:b/>
          <w:bCs/>
          <w:i/>
          <w:color w:val="000000" w:themeColor="text1"/>
        </w:rPr>
        <w:t>programa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 i trebaju biti: specifični, mjerljivi, dostupni, relevantni u odnosu na definirani cilj i vremenski određeni)</w:t>
      </w:r>
    </w:p>
    <w:p w14:paraId="6E8BA20A" w14:textId="77777777" w:rsidR="00443851" w:rsidRPr="0087478E" w:rsidRDefault="00443851" w:rsidP="00443851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87478E" w:rsidRPr="0087478E" w14:paraId="5CE27A3E" w14:textId="77777777" w:rsidTr="00CA4137">
        <w:trPr>
          <w:trHeight w:val="634"/>
        </w:trPr>
        <w:tc>
          <w:tcPr>
            <w:tcW w:w="1271" w:type="dxa"/>
            <w:vAlign w:val="center"/>
          </w:tcPr>
          <w:p w14:paraId="7DD43F4F" w14:textId="77777777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28DA645" w14:textId="77777777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Definicija</w:t>
            </w:r>
          </w:p>
        </w:tc>
        <w:tc>
          <w:tcPr>
            <w:tcW w:w="630" w:type="dxa"/>
            <w:vAlign w:val="center"/>
          </w:tcPr>
          <w:p w14:paraId="1F30868D" w14:textId="77777777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Jedinica</w:t>
            </w:r>
          </w:p>
        </w:tc>
        <w:tc>
          <w:tcPr>
            <w:tcW w:w="1276" w:type="dxa"/>
            <w:vAlign w:val="center"/>
          </w:tcPr>
          <w:p w14:paraId="23A68EC4" w14:textId="19F47329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Polazna vrijednost</w:t>
            </w:r>
            <w:r w:rsidR="00DA70F9" w:rsidRPr="0087478E">
              <w:rPr>
                <w:rFonts w:ascii="Times New Roman" w:hAnsi="Times New Roman" w:cs="Times New Roman"/>
                <w:b/>
                <w:color w:val="000000" w:themeColor="text1"/>
              </w:rPr>
              <w:t xml:space="preserve"> 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="00DA70F9"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  <w:vAlign w:val="center"/>
          </w:tcPr>
          <w:p w14:paraId="47BFA9E1" w14:textId="665CB436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1EE4EAD1" w14:textId="2E7FBDE0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4F1111BE" w14:textId="330FCEFF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B145F5" w:rsidRPr="0087478E" w14:paraId="18C9D964" w14:textId="77777777" w:rsidTr="00CA4137">
        <w:trPr>
          <w:trHeight w:val="207"/>
        </w:trPr>
        <w:tc>
          <w:tcPr>
            <w:tcW w:w="1271" w:type="dxa"/>
          </w:tcPr>
          <w:p w14:paraId="77787CA7" w14:textId="05311E19" w:rsidR="00443851" w:rsidRPr="0087478E" w:rsidRDefault="00443851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Povećanje broja pomoćnika u nastavi sukladno nastalim potrebama</w:t>
            </w:r>
          </w:p>
        </w:tc>
        <w:tc>
          <w:tcPr>
            <w:tcW w:w="2856" w:type="dxa"/>
          </w:tcPr>
          <w:p w14:paraId="64531497" w14:textId="2EE95063" w:rsidR="00443851" w:rsidRPr="0087478E" w:rsidRDefault="00443851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Pomoćnik u nastavi osigurava učeniku lakše praćenje nastave i </w:t>
            </w:r>
            <w:proofErr w:type="spellStart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odradu</w:t>
            </w:r>
            <w:proofErr w:type="spellEnd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zadataka. </w:t>
            </w:r>
          </w:p>
        </w:tc>
        <w:tc>
          <w:tcPr>
            <w:tcW w:w="630" w:type="dxa"/>
          </w:tcPr>
          <w:p w14:paraId="6249E3DB" w14:textId="12479985" w:rsidR="00443851" w:rsidRPr="0087478E" w:rsidRDefault="00443851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 pomoćnika u nastavi</w:t>
            </w:r>
          </w:p>
        </w:tc>
        <w:tc>
          <w:tcPr>
            <w:tcW w:w="1276" w:type="dxa"/>
          </w:tcPr>
          <w:p w14:paraId="47B74431" w14:textId="5F567468" w:rsidR="00443851" w:rsidRPr="0087478E" w:rsidRDefault="00084DE3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14:paraId="5CBFDA66" w14:textId="6AA587D5" w:rsidR="00443851" w:rsidRPr="0087478E" w:rsidRDefault="00084DE3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14:paraId="472A69A6" w14:textId="4C99FF17" w:rsidR="00443851" w:rsidRPr="0087478E" w:rsidRDefault="00084DE3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276" w:type="dxa"/>
          </w:tcPr>
          <w:p w14:paraId="4123E30A" w14:textId="0832BE50" w:rsidR="00443851" w:rsidRPr="0087478E" w:rsidRDefault="00086067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</w:tbl>
    <w:p w14:paraId="67B5D94F" w14:textId="77777777" w:rsidR="001C3D5D" w:rsidRPr="0087478E" w:rsidRDefault="001C3D5D" w:rsidP="001C3D5D">
      <w:pPr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37CCBB06" w14:textId="77777777" w:rsidR="003F45DE" w:rsidRPr="0087478E" w:rsidRDefault="003F45DE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286A2C5" w14:textId="77777777" w:rsidR="003F45DE" w:rsidRPr="0087478E" w:rsidRDefault="003F45DE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352C44B" w14:textId="1F73A4D1" w:rsidR="007B3583" w:rsidRPr="0087478E" w:rsidRDefault="007B3583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NAČIN I SREDSTVA ZA REALIZACIJU PROGRAMA:</w:t>
      </w:r>
    </w:p>
    <w:p w14:paraId="09414BEA" w14:textId="77777777" w:rsidR="007B3583" w:rsidRPr="0087478E" w:rsidRDefault="007B3583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640"/>
        <w:gridCol w:w="1261"/>
        <w:gridCol w:w="1261"/>
        <w:gridCol w:w="1243"/>
        <w:gridCol w:w="1211"/>
      </w:tblGrid>
      <w:tr w:rsidR="0087478E" w:rsidRPr="0087478E" w14:paraId="106FDE92" w14:textId="38078172" w:rsidTr="0077573B">
        <w:tc>
          <w:tcPr>
            <w:tcW w:w="2013" w:type="dxa"/>
          </w:tcPr>
          <w:p w14:paraId="2909FB3E" w14:textId="77777777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aktivnosti/projekta</w:t>
            </w:r>
          </w:p>
        </w:tc>
        <w:tc>
          <w:tcPr>
            <w:tcW w:w="2640" w:type="dxa"/>
          </w:tcPr>
          <w:p w14:paraId="7EF84BF1" w14:textId="77777777" w:rsidR="0077573B" w:rsidRPr="0087478E" w:rsidRDefault="0077573B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aktivnosti / projekta</w:t>
            </w:r>
          </w:p>
        </w:tc>
        <w:tc>
          <w:tcPr>
            <w:tcW w:w="1261" w:type="dxa"/>
          </w:tcPr>
          <w:p w14:paraId="3A81B6CB" w14:textId="06429FB8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61" w:type="dxa"/>
          </w:tcPr>
          <w:p w14:paraId="1D4E6037" w14:textId="2E772475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43" w:type="dxa"/>
          </w:tcPr>
          <w:p w14:paraId="62CDE8FB" w14:textId="4478A385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11" w:type="dxa"/>
          </w:tcPr>
          <w:p w14:paraId="12FDB6D4" w14:textId="44F0E53C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BF488C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18D51387" w14:textId="2A5B9046" w:rsidTr="0077573B">
        <w:tc>
          <w:tcPr>
            <w:tcW w:w="2013" w:type="dxa"/>
          </w:tcPr>
          <w:p w14:paraId="2EBA4468" w14:textId="77777777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A100128</w:t>
            </w:r>
          </w:p>
        </w:tc>
        <w:tc>
          <w:tcPr>
            <w:tcW w:w="2640" w:type="dxa"/>
          </w:tcPr>
          <w:p w14:paraId="3ADF1A8E" w14:textId="77777777" w:rsidR="0077573B" w:rsidRPr="0087478E" w:rsidRDefault="0077573B" w:rsidP="00CA413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Pomoćnici u nastavi OŠ i SŠ (EU projekt)</w:t>
            </w:r>
          </w:p>
        </w:tc>
        <w:tc>
          <w:tcPr>
            <w:tcW w:w="1261" w:type="dxa"/>
          </w:tcPr>
          <w:p w14:paraId="5BACDAF1" w14:textId="53758914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94.300,00</w:t>
            </w:r>
          </w:p>
        </w:tc>
        <w:tc>
          <w:tcPr>
            <w:tcW w:w="1261" w:type="dxa"/>
          </w:tcPr>
          <w:p w14:paraId="11583D2D" w14:textId="649D9931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54.880,00</w:t>
            </w:r>
          </w:p>
        </w:tc>
        <w:tc>
          <w:tcPr>
            <w:tcW w:w="1243" w:type="dxa"/>
          </w:tcPr>
          <w:p w14:paraId="012F90DD" w14:textId="13E78347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35.300,00</w:t>
            </w:r>
          </w:p>
        </w:tc>
        <w:tc>
          <w:tcPr>
            <w:tcW w:w="1211" w:type="dxa"/>
          </w:tcPr>
          <w:p w14:paraId="15BA9C2F" w14:textId="1342FF11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35.300,00</w:t>
            </w:r>
          </w:p>
        </w:tc>
      </w:tr>
      <w:tr w:rsidR="0077573B" w:rsidRPr="0087478E" w14:paraId="7C5651D5" w14:textId="330666E1" w:rsidTr="0077573B">
        <w:tc>
          <w:tcPr>
            <w:tcW w:w="2013" w:type="dxa"/>
          </w:tcPr>
          <w:p w14:paraId="415AE016" w14:textId="77777777" w:rsidR="0077573B" w:rsidRPr="0087478E" w:rsidRDefault="0077573B" w:rsidP="00CA41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40" w:type="dxa"/>
          </w:tcPr>
          <w:p w14:paraId="56537A41" w14:textId="77777777" w:rsidR="0077573B" w:rsidRPr="0087478E" w:rsidRDefault="0077573B" w:rsidP="00CA413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 program:</w:t>
            </w:r>
          </w:p>
        </w:tc>
        <w:tc>
          <w:tcPr>
            <w:tcW w:w="1261" w:type="dxa"/>
          </w:tcPr>
          <w:p w14:paraId="3CA469F1" w14:textId="7AAD6F8F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94.300,00</w:t>
            </w:r>
          </w:p>
        </w:tc>
        <w:tc>
          <w:tcPr>
            <w:tcW w:w="1261" w:type="dxa"/>
          </w:tcPr>
          <w:p w14:paraId="0A810E62" w14:textId="5309A354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54.880,00</w:t>
            </w:r>
          </w:p>
        </w:tc>
        <w:tc>
          <w:tcPr>
            <w:tcW w:w="1243" w:type="dxa"/>
          </w:tcPr>
          <w:p w14:paraId="14117230" w14:textId="4C5788D8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35.300,00</w:t>
            </w:r>
          </w:p>
        </w:tc>
        <w:tc>
          <w:tcPr>
            <w:tcW w:w="1211" w:type="dxa"/>
          </w:tcPr>
          <w:p w14:paraId="17A59B3C" w14:textId="56C067CB" w:rsidR="0077573B" w:rsidRPr="0087478E" w:rsidRDefault="00BA5CD5" w:rsidP="00CA4137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35.300,00</w:t>
            </w:r>
          </w:p>
        </w:tc>
      </w:tr>
    </w:tbl>
    <w:p w14:paraId="168E53A4" w14:textId="77777777" w:rsidR="007B3583" w:rsidRPr="0087478E" w:rsidRDefault="007B3583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66ED19A5" w14:textId="77777777" w:rsidR="000776E2" w:rsidRPr="0087478E" w:rsidRDefault="000776E2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2EC9C88" w14:textId="77777777" w:rsidR="000776E2" w:rsidRPr="0087478E" w:rsidRDefault="000776E2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14C45F6" w14:textId="77777777" w:rsidR="00D03E45" w:rsidRDefault="00D03E45" w:rsidP="007B358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6D2B6669" w14:textId="5F5F2CF3" w:rsidR="007B3583" w:rsidRPr="0087478E" w:rsidRDefault="007B3583" w:rsidP="007B3583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lastRenderedPageBreak/>
        <w:t xml:space="preserve">RAZLOG ODSTUPANJA OD PROŠLOGODINJIH PROJEKCIJA: </w:t>
      </w:r>
    </w:p>
    <w:p w14:paraId="3504ADF3" w14:textId="77777777" w:rsidR="007B3583" w:rsidRPr="0087478E" w:rsidRDefault="007B3583" w:rsidP="007B3583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</w:p>
    <w:p w14:paraId="0F921B06" w14:textId="3B1FE523" w:rsidR="007B3583" w:rsidRPr="0087478E" w:rsidRDefault="007B3583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U školskoj godini 202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5</w:t>
      </w:r>
      <w:r w:rsidRPr="0087478E">
        <w:rPr>
          <w:rFonts w:ascii="Times New Roman" w:hAnsi="Times New Roman" w:cs="Times New Roman"/>
          <w:bCs/>
          <w:color w:val="000000" w:themeColor="text1"/>
        </w:rPr>
        <w:t>./202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6</w:t>
      </w:r>
      <w:r w:rsidRPr="0087478E">
        <w:rPr>
          <w:rFonts w:ascii="Times New Roman" w:hAnsi="Times New Roman" w:cs="Times New Roman"/>
          <w:bCs/>
          <w:color w:val="000000" w:themeColor="text1"/>
        </w:rPr>
        <w:t>.</w:t>
      </w:r>
      <w:r w:rsidR="00086067" w:rsidRPr="0087478E">
        <w:rPr>
          <w:rFonts w:ascii="Times New Roman" w:hAnsi="Times New Roman" w:cs="Times New Roman"/>
          <w:bCs/>
          <w:color w:val="000000" w:themeColor="text1"/>
        </w:rPr>
        <w:t xml:space="preserve"> javila se 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potrebe za zaposlenjem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tri</w:t>
      </w:r>
      <w:r w:rsidR="00086067"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pomoćnika u nastavi. Temeljem projekt </w:t>
      </w:r>
      <w:r w:rsidR="00086067" w:rsidRPr="0087478E">
        <w:rPr>
          <w:rFonts w:ascii="Times New Roman" w:hAnsi="Times New Roman" w:cs="Times New Roman"/>
          <w:bCs/>
          <w:color w:val="000000" w:themeColor="text1"/>
        </w:rPr>
        <w:t>SF .2.4.06.06.0029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 „Karlovačka županija za inkluzivne škole“ Srednjoj školi Slunj u novoj školskoj godini odobreno je zapošljavanje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tri</w:t>
      </w:r>
      <w:r w:rsidR="00B069AB" w:rsidRPr="0087478E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pomoćnika u nastavi za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tri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 učenika koji pohađaju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drugi</w:t>
      </w:r>
      <w:r w:rsidRPr="0087478E">
        <w:rPr>
          <w:rFonts w:ascii="Times New Roman" w:hAnsi="Times New Roman" w:cs="Times New Roman"/>
          <w:bCs/>
          <w:color w:val="000000" w:themeColor="text1"/>
        </w:rPr>
        <w:t xml:space="preserve"> razred </w:t>
      </w:r>
      <w:r w:rsidR="00B069AB" w:rsidRPr="0087478E">
        <w:rPr>
          <w:rFonts w:ascii="Times New Roman" w:hAnsi="Times New Roman" w:cs="Times New Roman"/>
          <w:bCs/>
          <w:color w:val="000000" w:themeColor="text1"/>
        </w:rPr>
        <w:t xml:space="preserve">u smjeru ekonomist i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četvrti</w:t>
      </w:r>
      <w:r w:rsidR="00B069AB" w:rsidRPr="0087478E">
        <w:rPr>
          <w:rFonts w:ascii="Times New Roman" w:hAnsi="Times New Roman" w:cs="Times New Roman"/>
          <w:bCs/>
          <w:color w:val="000000" w:themeColor="text1"/>
        </w:rPr>
        <w:t xml:space="preserve"> razred u smjeru </w:t>
      </w:r>
      <w:r w:rsidR="00221488" w:rsidRPr="0087478E">
        <w:rPr>
          <w:rFonts w:ascii="Times New Roman" w:hAnsi="Times New Roman" w:cs="Times New Roman"/>
          <w:bCs/>
          <w:color w:val="000000" w:themeColor="text1"/>
        </w:rPr>
        <w:t>ekonomist</w:t>
      </w:r>
      <w:r w:rsidR="00B069AB" w:rsidRPr="0087478E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Pr="0087478E">
        <w:rPr>
          <w:rFonts w:ascii="Times New Roman" w:hAnsi="Times New Roman" w:cs="Times New Roman"/>
          <w:bCs/>
          <w:color w:val="000000" w:themeColor="text1"/>
        </w:rPr>
        <w:t>Potreba za pomoćnicima trajat će za sve vrijeme trajanja njihovog obrazovanja.</w:t>
      </w:r>
    </w:p>
    <w:p w14:paraId="54621A98" w14:textId="77777777" w:rsidR="00B069AB" w:rsidRPr="0087478E" w:rsidRDefault="00B069AB" w:rsidP="005527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51"/>
        <w:gridCol w:w="1276"/>
        <w:gridCol w:w="1275"/>
        <w:gridCol w:w="1283"/>
        <w:gridCol w:w="1420"/>
      </w:tblGrid>
      <w:tr w:rsidR="0087478E" w:rsidRPr="0087478E" w14:paraId="18336C98" w14:textId="77777777" w:rsidTr="00303D52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10BF" w14:textId="21E4BBD8" w:rsidR="00552714" w:rsidRPr="0087478E" w:rsidRDefault="0055271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Šifra i naziv aktivnosti/projekta u Proračunu:</w:t>
            </w:r>
            <w:r w:rsidR="00470B4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 A100128 Pomoćnici u nastavi OS i SŠ (EU projekt)</w:t>
            </w:r>
          </w:p>
        </w:tc>
      </w:tr>
      <w:tr w:rsidR="0087478E" w:rsidRPr="0087478E" w14:paraId="4944F9AD" w14:textId="77777777" w:rsidTr="00303D52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CAC7" w14:textId="097B5A89" w:rsidR="007E7E5C" w:rsidRPr="0087478E" w:rsidRDefault="00221488" w:rsidP="0022148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U školskoj godini 2025./2026. javila se potrebe za zaposlenjem tri pomoćnika u nastavi. Temeljem projekt SF .2.4.06.06.0029 „Karlovačka županija za inkluzivne škole“ Srednjoj školi Slunj u novoj školskoj godini odobreno je zapošljavanje tri pomoćnika u nastavi za tri učenika koji pohađaju drugi razred u smjeru ekonomist i četvrti razred u smjeru ekonomist. Potreba za pomoćnicima trajat će za sve vrijeme trajanja njihovog obrazovanja. Plaća se obračuna i isplaćuje po bruto satnici od 7,50 eura. </w:t>
            </w:r>
            <w:r w:rsidRPr="0087478E">
              <w:rPr>
                <w:rFonts w:ascii="Times New Roman" w:hAnsi="Times New Roman" w:cs="Times New Roman"/>
                <w:iCs/>
                <w:color w:val="000000" w:themeColor="text1"/>
              </w:rPr>
              <w:t xml:space="preserve">Sredstva su dijelom osigurana u Proračuna Županije (15%), a dijelom iz EU projekta (85%) te se povećanje do kojeg dolazi zbog porasta bruto satnice iskazati na izvoru 01. Također su planirani puni iznosi božićnice, dara za djecu, regresa i </w:t>
            </w:r>
            <w:proofErr w:type="spellStart"/>
            <w:r w:rsidRPr="0087478E">
              <w:rPr>
                <w:rFonts w:ascii="Times New Roman" w:hAnsi="Times New Roman" w:cs="Times New Roman"/>
                <w:iCs/>
                <w:color w:val="000000" w:themeColor="text1"/>
              </w:rPr>
              <w:t>uskrsnice</w:t>
            </w:r>
            <w:proofErr w:type="spellEnd"/>
            <w:r w:rsidRPr="0087478E">
              <w:rPr>
                <w:rFonts w:ascii="Times New Roman" w:hAnsi="Times New Roman" w:cs="Times New Roman"/>
                <w:iCs/>
                <w:color w:val="000000" w:themeColor="text1"/>
              </w:rPr>
              <w:t>.</w:t>
            </w:r>
          </w:p>
        </w:tc>
      </w:tr>
      <w:tr w:rsidR="0087478E" w:rsidRPr="0087478E" w14:paraId="74C2D36A" w14:textId="77777777" w:rsidTr="00303D52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4354" w14:textId="77777777" w:rsidR="00552714" w:rsidRPr="0087478E" w:rsidRDefault="00552714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2E1EDACC" w14:textId="77777777" w:rsidTr="00303D52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58AE8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5AEE28A9" w14:textId="77777777" w:rsidTr="0022148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C88F7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0BDF692A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2266F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93050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4B8C" w14:textId="68CB5975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1593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10626878" w14:textId="4B37ECA9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E82AF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0F84B2B" w14:textId="0F8CCB8C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8710F" w14:textId="77777777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71C62E61" w14:textId="15E447C4" w:rsidR="00552714" w:rsidRPr="0087478E" w:rsidRDefault="00552714" w:rsidP="00303D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4E3C52B0" w14:textId="77777777" w:rsidTr="0022148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ACB1C" w14:textId="77B052AE" w:rsidR="00552714" w:rsidRPr="0087478E" w:rsidRDefault="00221488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Osiguravanje dovoljnog broja </w:t>
            </w:r>
            <w:r w:rsidR="00CF3A8D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pomoćnika u nastavi sukladno nastalim potrebama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EEAB5" w14:textId="7D933925" w:rsidR="00552714" w:rsidRPr="0087478E" w:rsidRDefault="00CF3A8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Pomoćnik u nastavi osigurava učeniku lakše praćenje nastave i </w:t>
            </w:r>
            <w:proofErr w:type="spellStart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odradu</w:t>
            </w:r>
            <w:proofErr w:type="spellEnd"/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zadataka.</w:t>
            </w:r>
            <w:r w:rsidR="00552714"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EED35" w14:textId="20623128" w:rsidR="00552714" w:rsidRPr="0087478E" w:rsidRDefault="00CF3A8D" w:rsidP="00303D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 pomoćnika u nastavi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EE0B9" w14:textId="1EC29D81" w:rsidR="00552714" w:rsidRPr="0087478E" w:rsidRDefault="00221488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E436" w14:textId="31914686" w:rsidR="00552714" w:rsidRPr="0087478E" w:rsidRDefault="00221488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B2BEA3" w14:textId="3EE14F39" w:rsidR="00552714" w:rsidRPr="0087478E" w:rsidRDefault="00221488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003035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76DA95F8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99DE642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BCE87E6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B67265F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AC7EA55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FBF1292" w14:textId="77777777" w:rsidR="00EC3B97" w:rsidRPr="0087478E" w:rsidRDefault="00EC3B97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C4856F3" w14:textId="02757967" w:rsidR="00552714" w:rsidRPr="0087478E" w:rsidRDefault="00CF3A8D" w:rsidP="00EC3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</w:tr>
    </w:tbl>
    <w:p w14:paraId="487B2F42" w14:textId="77777777" w:rsidR="00505D4B" w:rsidRPr="0087478E" w:rsidRDefault="00505D4B" w:rsidP="00662460">
      <w:pPr>
        <w:rPr>
          <w:rFonts w:ascii="Times New Roman" w:hAnsi="Times New Roman" w:cs="Times New Roman"/>
          <w:color w:val="000000" w:themeColor="text1"/>
        </w:rPr>
      </w:pPr>
    </w:p>
    <w:p w14:paraId="0D348197" w14:textId="3D2FED34" w:rsidR="002F6D90" w:rsidRPr="0087478E" w:rsidRDefault="002F6D90" w:rsidP="002F6D90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ŠIFRA I NAZIV PROGRAMA:</w:t>
      </w:r>
      <w:r w:rsidRPr="008747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201 MZOS- Plaće SŠ</w:t>
      </w:r>
    </w:p>
    <w:p w14:paraId="325C347B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1656161F" w14:textId="014D40A6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SVRHA PROGRAMA: </w:t>
      </w:r>
    </w:p>
    <w:p w14:paraId="7F9B6904" w14:textId="58DDF8B7" w:rsidR="002F6D90" w:rsidRPr="0087478E" w:rsidRDefault="005B1EBB" w:rsidP="002F6D90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Isplata plaće i ostalih materijalnih davanja djelatnicima Škole.</w:t>
      </w:r>
    </w:p>
    <w:p w14:paraId="0818C2C8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38F51DBE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POVEZANOST PROGRAMA SA STRATEŠKIM DOKUMENTIMA I GODIŠNJIM PLANOM RADA: </w:t>
      </w:r>
      <w:r w:rsidRPr="0087478E">
        <w:rPr>
          <w:rFonts w:ascii="Times New Roman" w:hAnsi="Times New Roman" w:cs="Times New Roman"/>
          <w:bCs/>
          <w:i/>
          <w:iCs/>
          <w:color w:val="000000" w:themeColor="text1"/>
        </w:rPr>
        <w:t>(ostvarenju kojih strateških ciljeva i mjera pridonosi provedba ovog programa)</w:t>
      </w:r>
    </w:p>
    <w:p w14:paraId="58B2DB07" w14:textId="6124481B" w:rsidR="00E44501" w:rsidRPr="0087478E" w:rsidRDefault="00E44501" w:rsidP="003F45D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Srednja škola Slunj donosi godišnji operativni plan prema planu i programu koji je donijelo Ministarstvo znanosti i obrazovanja. 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6A0643D0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D64738F" w14:textId="6B42BB5C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ZAKONSKE I DRUGE PODLOGE NA KOJIMA SE PROGRAM ZASNIVA: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koji je zakonski ili drugi temelj za uključenje programa u Proračun)</w:t>
      </w:r>
    </w:p>
    <w:p w14:paraId="692DC067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Zakon o odgoju i obrazovanju u osnovnoj i srednjoj školi (NN br. 87/08.,  86/09., 92/10., 105/10., 90/11., 5/12., 16/12., 86/12., 126/12., 94/13., 152/14, </w:t>
      </w:r>
      <w:r>
        <w:rPr>
          <w:rFonts w:ascii="Times New Roman" w:hAnsi="Times New Roman" w:cs="Times New Roman"/>
          <w:color w:val="000000" w:themeColor="text1"/>
        </w:rPr>
        <w:t>0</w:t>
      </w:r>
      <w:r w:rsidRPr="0087478E">
        <w:rPr>
          <w:rFonts w:ascii="Times New Roman" w:hAnsi="Times New Roman" w:cs="Times New Roman"/>
          <w:color w:val="000000" w:themeColor="text1"/>
        </w:rPr>
        <w:t>7/17, 68/18, 98/19, 64/20</w:t>
      </w:r>
      <w:r>
        <w:rPr>
          <w:rFonts w:ascii="Times New Roman" w:hAnsi="Times New Roman" w:cs="Times New Roman"/>
          <w:color w:val="000000" w:themeColor="text1"/>
        </w:rPr>
        <w:t>, 151/22, 155/23, 156/23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1B3B2F9F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ustanovama (NN 76/93., 29/97., 47/99., 35/08, 127/19</w:t>
      </w:r>
      <w:r>
        <w:rPr>
          <w:rFonts w:ascii="Times New Roman" w:hAnsi="Times New Roman" w:cs="Times New Roman"/>
          <w:color w:val="000000" w:themeColor="text1"/>
        </w:rPr>
        <w:t>, 151/22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89EB86F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Zakon o proračunu (NN 144/21);</w:t>
      </w:r>
    </w:p>
    <w:p w14:paraId="0C1653B8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lastRenderedPageBreak/>
        <w:t xml:space="preserve"> Pravilnik o proračunskim klasifikacijama (NN 26/10.,120/13., 1/20., 144/21</w:t>
      </w:r>
      <w:r>
        <w:rPr>
          <w:rFonts w:ascii="Times New Roman" w:hAnsi="Times New Roman" w:cs="Times New Roman"/>
          <w:color w:val="000000" w:themeColor="text1"/>
        </w:rPr>
        <w:t>, 4/24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4F9661B4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Pravilnik o proračunskom računovodstvu i računskom planu (NN 114/10.,31/11., 124/14., 115/15., 87/16., 3/18., 126/19., 108/20., 144/21</w:t>
      </w:r>
      <w:r>
        <w:rPr>
          <w:rFonts w:ascii="Times New Roman" w:hAnsi="Times New Roman" w:cs="Times New Roman"/>
          <w:color w:val="000000" w:themeColor="text1"/>
        </w:rPr>
        <w:t>, 158/23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572F2881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Uputa za izradu prijedloga aktivnosti vezanih uz Proračuna Karlovačke županije za 2026.-2028.;</w:t>
      </w:r>
    </w:p>
    <w:p w14:paraId="4731CF34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Temeljni kolektivni ugovor za službenike i namještenike u javnim službama (NN </w:t>
      </w:r>
      <w:r>
        <w:rPr>
          <w:rFonts w:ascii="Times New Roman" w:hAnsi="Times New Roman" w:cs="Times New Roman"/>
          <w:color w:val="000000" w:themeColor="text1"/>
        </w:rPr>
        <w:t>29/2024-458</w:t>
      </w:r>
      <w:r w:rsidRPr="0087478E">
        <w:rPr>
          <w:rFonts w:ascii="Times New Roman" w:hAnsi="Times New Roman" w:cs="Times New Roman"/>
          <w:color w:val="000000" w:themeColor="text1"/>
        </w:rPr>
        <w:t>);</w:t>
      </w:r>
    </w:p>
    <w:p w14:paraId="5CE6DEC5" w14:textId="77777777" w:rsidR="00D03E45" w:rsidRPr="0087478E" w:rsidRDefault="00D03E45" w:rsidP="00D03E4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Godišnji plan i program rada škole;</w:t>
      </w:r>
    </w:p>
    <w:p w14:paraId="1FFD2673" w14:textId="77777777" w:rsidR="00D03E45" w:rsidRPr="0087478E" w:rsidRDefault="00D03E45" w:rsidP="00D03E45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Kurikulum škole </w:t>
      </w:r>
    </w:p>
    <w:p w14:paraId="79555043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8F524CF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ISHODIŠTE I POKAZATELJI NA KOJIMA SE ZASNIVAJU IZRAČUNI I OCJENE POTREBNIH SREDSTAVA ZA PROVOĐENJE PROGRAMA: </w:t>
      </w:r>
      <w:r w:rsidRPr="0087478E">
        <w:rPr>
          <w:rFonts w:ascii="Times New Roman" w:hAnsi="Times New Roman" w:cs="Times New Roman"/>
          <w:i/>
          <w:color w:val="000000" w:themeColor="text1"/>
        </w:rPr>
        <w:t>(potrebno je navesti temeljem čega su planske veličine određene u predloženim iznosima)</w:t>
      </w:r>
    </w:p>
    <w:p w14:paraId="0E76F742" w14:textId="78F838DF" w:rsidR="002F6D90" w:rsidRPr="0087478E" w:rsidRDefault="00637C96" w:rsidP="00637C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Broj zaposlenih i prosječna mjesečna plaća zaposlenika, broj zaposlenih osoba s invaliditetom, broj zaposlenika kojima Srednja škola Slunj isplaćuje materijalna prava.</w:t>
      </w:r>
    </w:p>
    <w:p w14:paraId="0A17E0BF" w14:textId="77777777" w:rsidR="003F45DE" w:rsidRPr="0087478E" w:rsidRDefault="003F45DE" w:rsidP="00637C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4F867F6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IZVJEŠTAJ O POSTIGNUTIM CILJEVIMA I REZULTATIMA PROGRAMA TEMELJENIM NA POKAZATELJIMA USPJEŠNOSTI U PRETHODNOJ GODINI: </w:t>
      </w:r>
      <w:r w:rsidRPr="0087478E">
        <w:rPr>
          <w:rFonts w:ascii="Times New Roman" w:hAnsi="Times New Roman" w:cs="Times New Roman"/>
          <w:i/>
          <w:color w:val="000000" w:themeColor="text1"/>
        </w:rPr>
        <w:t xml:space="preserve">(potrebno je obrazložiti u kojoj mjeri su ostvareni ciljevi i postignuti rezultati temeljeni na pokazateljima uspješnosti iz prethodne godine) </w:t>
      </w:r>
    </w:p>
    <w:p w14:paraId="48B8F8B2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7B29A492" w14:textId="56FF01C5" w:rsidR="002F6D90" w:rsidRPr="0087478E" w:rsidRDefault="00F5022A" w:rsidP="003F45D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Sredstva za isplatu plaća i ostalih materijalnih davanja osigurana su u proračunu Ministarstva. Škola ima oko </w:t>
      </w:r>
      <w:r w:rsidR="00A3581D" w:rsidRPr="0087478E">
        <w:rPr>
          <w:rFonts w:ascii="Times New Roman" w:hAnsi="Times New Roman" w:cs="Times New Roman"/>
          <w:color w:val="000000" w:themeColor="text1"/>
        </w:rPr>
        <w:t>50</w:t>
      </w:r>
      <w:r w:rsidRPr="0087478E">
        <w:rPr>
          <w:rFonts w:ascii="Times New Roman" w:hAnsi="Times New Roman" w:cs="Times New Roman"/>
          <w:color w:val="000000" w:themeColor="text1"/>
        </w:rPr>
        <w:t xml:space="preserve">-ak zaposlenika za koje redovno svaki mjesec isplaćuje plaću, a materijalna davanja sukladno uvjetima koje je potrebno zadovoljiti za ostvarivanje prava na isto ( jubilarna nagrada, dar za djecu, regres, božićnica, </w:t>
      </w:r>
      <w:proofErr w:type="spellStart"/>
      <w:r w:rsidR="002113F8" w:rsidRPr="0087478E">
        <w:rPr>
          <w:rFonts w:ascii="Times New Roman" w:hAnsi="Times New Roman" w:cs="Times New Roman"/>
          <w:color w:val="000000" w:themeColor="text1"/>
        </w:rPr>
        <w:t>uskrsnica</w:t>
      </w:r>
      <w:proofErr w:type="spellEnd"/>
      <w:r w:rsidR="002113F8" w:rsidRPr="0087478E">
        <w:rPr>
          <w:rFonts w:ascii="Times New Roman" w:hAnsi="Times New Roman" w:cs="Times New Roman"/>
          <w:color w:val="000000" w:themeColor="text1"/>
        </w:rPr>
        <w:t xml:space="preserve">, </w:t>
      </w:r>
      <w:r w:rsidRPr="0087478E">
        <w:rPr>
          <w:rFonts w:ascii="Times New Roman" w:hAnsi="Times New Roman" w:cs="Times New Roman"/>
          <w:color w:val="000000" w:themeColor="text1"/>
        </w:rPr>
        <w:t>otpremnina).</w:t>
      </w:r>
    </w:p>
    <w:p w14:paraId="079B6210" w14:textId="77777777" w:rsidR="002F6D90" w:rsidRPr="0087478E" w:rsidRDefault="002F6D90" w:rsidP="003F45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F0DBE60" w14:textId="2D088FE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POKAZATELJI USPJEŠNOSTI PROGRAMA: </w:t>
      </w:r>
    </w:p>
    <w:p w14:paraId="7D4D5C69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1218"/>
        <w:gridCol w:w="1276"/>
        <w:gridCol w:w="1276"/>
        <w:gridCol w:w="1276"/>
        <w:gridCol w:w="1276"/>
      </w:tblGrid>
      <w:tr w:rsidR="0087478E" w:rsidRPr="0087478E" w14:paraId="7F83705F" w14:textId="77777777" w:rsidTr="002113F8">
        <w:trPr>
          <w:trHeight w:val="634"/>
        </w:trPr>
        <w:tc>
          <w:tcPr>
            <w:tcW w:w="1271" w:type="dxa"/>
            <w:vAlign w:val="center"/>
          </w:tcPr>
          <w:p w14:paraId="1BDF2BF2" w14:textId="77777777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 uspješnosti</w:t>
            </w:r>
          </w:p>
        </w:tc>
        <w:tc>
          <w:tcPr>
            <w:tcW w:w="2268" w:type="dxa"/>
            <w:vAlign w:val="center"/>
          </w:tcPr>
          <w:p w14:paraId="5BA5A9DF" w14:textId="77777777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Definicija</w:t>
            </w:r>
          </w:p>
        </w:tc>
        <w:tc>
          <w:tcPr>
            <w:tcW w:w="1218" w:type="dxa"/>
            <w:vAlign w:val="center"/>
          </w:tcPr>
          <w:p w14:paraId="7D72AA5F" w14:textId="77777777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Jedinica</w:t>
            </w:r>
          </w:p>
        </w:tc>
        <w:tc>
          <w:tcPr>
            <w:tcW w:w="1276" w:type="dxa"/>
            <w:vAlign w:val="center"/>
          </w:tcPr>
          <w:p w14:paraId="32FF00F7" w14:textId="524CCCE1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Polazna vrijednost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 xml:space="preserve"> 2025.</w:t>
            </w:r>
          </w:p>
        </w:tc>
        <w:tc>
          <w:tcPr>
            <w:tcW w:w="1276" w:type="dxa"/>
            <w:vAlign w:val="center"/>
          </w:tcPr>
          <w:p w14:paraId="7BD4C058" w14:textId="69E633A6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2BE3EE26" w14:textId="3D9BD6FE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233FD25" w14:textId="23010290" w:rsidR="002F6D90" w:rsidRPr="0087478E" w:rsidRDefault="002F6D90" w:rsidP="001C62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Ciljana vrijednost 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57947A8A" w14:textId="77777777" w:rsidTr="002113F8">
        <w:trPr>
          <w:trHeight w:val="207"/>
        </w:trPr>
        <w:tc>
          <w:tcPr>
            <w:tcW w:w="1271" w:type="dxa"/>
          </w:tcPr>
          <w:p w14:paraId="707AD6FB" w14:textId="661EEFD8" w:rsidR="002F6D90" w:rsidRPr="0087478E" w:rsidRDefault="0004243E" w:rsidP="001C62D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Broj nastavnika i stručnih suradnika koji su napredovali u zvanje mentora</w:t>
            </w:r>
          </w:p>
        </w:tc>
        <w:tc>
          <w:tcPr>
            <w:tcW w:w="2268" w:type="dxa"/>
          </w:tcPr>
          <w:p w14:paraId="33965FBC" w14:textId="61122AE0" w:rsidR="002F6D90" w:rsidRPr="0087478E" w:rsidRDefault="0004243E" w:rsidP="001C62D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Podrška u osobnom i profesionalnom razvoju i napredovanju</w:t>
            </w:r>
          </w:p>
        </w:tc>
        <w:tc>
          <w:tcPr>
            <w:tcW w:w="1218" w:type="dxa"/>
          </w:tcPr>
          <w:p w14:paraId="2AE36F36" w14:textId="530A3C91" w:rsidR="002F6D90" w:rsidRPr="0087478E" w:rsidRDefault="0004243E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broj</w:t>
            </w:r>
          </w:p>
        </w:tc>
        <w:tc>
          <w:tcPr>
            <w:tcW w:w="1276" w:type="dxa"/>
          </w:tcPr>
          <w:p w14:paraId="244287D0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F71CB9A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4ABCC0C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D62348A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FEBB591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5805B7A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A3773AD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22E4221" w14:textId="138E938D" w:rsidR="002F6D90" w:rsidRPr="0087478E" w:rsidRDefault="002113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1276" w:type="dxa"/>
          </w:tcPr>
          <w:p w14:paraId="2BC6ADF9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D025AC5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742A307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65EB773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1587E34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4F4D6F7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FAD4B3A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3ABF22F" w14:textId="0FE78385" w:rsidR="002F6D90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14:paraId="05E2C45E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40B2E13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0967A45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724D944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3877B89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67DB486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A1E9FB7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676DB34" w14:textId="3372D15A" w:rsidR="002F6D90" w:rsidRPr="0087478E" w:rsidRDefault="00A3581D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14:paraId="41C01E22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2D31DD9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363993C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CE6642E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7651881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F4F836D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E6F3886" w14:textId="77777777" w:rsidR="009B67F8" w:rsidRPr="0087478E" w:rsidRDefault="009B67F8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8C4238C" w14:textId="7091427D" w:rsidR="002F6D90" w:rsidRPr="0087478E" w:rsidRDefault="00A3581D" w:rsidP="009B6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</w:tbl>
    <w:p w14:paraId="07360669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3EA0AF01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>NAČIN I SREDSTVA ZA REALIZACIJU PROGRAMA:</w:t>
      </w:r>
    </w:p>
    <w:p w14:paraId="3566906E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4"/>
        <w:gridCol w:w="2500"/>
        <w:gridCol w:w="1371"/>
        <w:gridCol w:w="1261"/>
        <w:gridCol w:w="1246"/>
        <w:gridCol w:w="1237"/>
      </w:tblGrid>
      <w:tr w:rsidR="0087478E" w:rsidRPr="0087478E" w14:paraId="77834E83" w14:textId="5DE31BB2" w:rsidTr="00F34E02">
        <w:tc>
          <w:tcPr>
            <w:tcW w:w="2014" w:type="dxa"/>
          </w:tcPr>
          <w:p w14:paraId="3ABFA859" w14:textId="77777777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Šifra aktivnosti/projekta</w:t>
            </w:r>
          </w:p>
        </w:tc>
        <w:tc>
          <w:tcPr>
            <w:tcW w:w="2597" w:type="dxa"/>
          </w:tcPr>
          <w:p w14:paraId="65AA36BF" w14:textId="77777777" w:rsidR="00F34E02" w:rsidRPr="0087478E" w:rsidRDefault="00F34E02" w:rsidP="001C62D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Naziv aktivnosti / projekta</w:t>
            </w:r>
          </w:p>
        </w:tc>
        <w:tc>
          <w:tcPr>
            <w:tcW w:w="1265" w:type="dxa"/>
          </w:tcPr>
          <w:p w14:paraId="698D477F" w14:textId="455F14B4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65" w:type="dxa"/>
          </w:tcPr>
          <w:p w14:paraId="6BFCC09B" w14:textId="74926366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49" w:type="dxa"/>
          </w:tcPr>
          <w:p w14:paraId="5A75E29C" w14:textId="1E22F6C3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239" w:type="dxa"/>
          </w:tcPr>
          <w:p w14:paraId="6CAA6204" w14:textId="3597F529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202</w:t>
            </w:r>
            <w:r w:rsidR="000D31EE" w:rsidRPr="0087478E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87478E" w:rsidRPr="0087478E" w14:paraId="0731051F" w14:textId="5F7F11F0" w:rsidTr="00F34E02">
        <w:tc>
          <w:tcPr>
            <w:tcW w:w="2014" w:type="dxa"/>
          </w:tcPr>
          <w:p w14:paraId="0368019D" w14:textId="76C21815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A200201</w:t>
            </w:r>
          </w:p>
        </w:tc>
        <w:tc>
          <w:tcPr>
            <w:tcW w:w="2597" w:type="dxa"/>
          </w:tcPr>
          <w:p w14:paraId="481287A0" w14:textId="605ED5D2" w:rsidR="00F34E02" w:rsidRPr="0087478E" w:rsidRDefault="00F34E02" w:rsidP="001C62D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MZOS- Plaće SŠ</w:t>
            </w:r>
          </w:p>
        </w:tc>
        <w:tc>
          <w:tcPr>
            <w:tcW w:w="1265" w:type="dxa"/>
          </w:tcPr>
          <w:p w14:paraId="6DB688E8" w14:textId="28F61064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1.006.450,00</w:t>
            </w:r>
          </w:p>
        </w:tc>
        <w:tc>
          <w:tcPr>
            <w:tcW w:w="1265" w:type="dxa"/>
          </w:tcPr>
          <w:p w14:paraId="0EAF1E2D" w14:textId="59147C69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941.875,00</w:t>
            </w:r>
          </w:p>
        </w:tc>
        <w:tc>
          <w:tcPr>
            <w:tcW w:w="1249" w:type="dxa"/>
          </w:tcPr>
          <w:p w14:paraId="6F255B6B" w14:textId="40A01818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957.000,00</w:t>
            </w:r>
          </w:p>
        </w:tc>
        <w:tc>
          <w:tcPr>
            <w:tcW w:w="1239" w:type="dxa"/>
          </w:tcPr>
          <w:p w14:paraId="28DFFFFA" w14:textId="1E712C3C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957.000,00</w:t>
            </w:r>
          </w:p>
        </w:tc>
      </w:tr>
      <w:tr w:rsidR="0087478E" w:rsidRPr="0087478E" w14:paraId="5E686812" w14:textId="346BE0DA" w:rsidTr="00F34E02">
        <w:tc>
          <w:tcPr>
            <w:tcW w:w="2014" w:type="dxa"/>
          </w:tcPr>
          <w:p w14:paraId="1EF2B52F" w14:textId="77777777" w:rsidR="00F34E02" w:rsidRPr="0087478E" w:rsidRDefault="00F34E02" w:rsidP="001C62D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597" w:type="dxa"/>
          </w:tcPr>
          <w:p w14:paraId="601D9594" w14:textId="77777777" w:rsidR="00F34E02" w:rsidRPr="0087478E" w:rsidRDefault="00F34E02" w:rsidP="001C62D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Ukupno program:</w:t>
            </w:r>
          </w:p>
        </w:tc>
        <w:tc>
          <w:tcPr>
            <w:tcW w:w="1265" w:type="dxa"/>
          </w:tcPr>
          <w:p w14:paraId="25F2A38C" w14:textId="4414E61F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1.006.450,00</w:t>
            </w:r>
          </w:p>
        </w:tc>
        <w:tc>
          <w:tcPr>
            <w:tcW w:w="1265" w:type="dxa"/>
          </w:tcPr>
          <w:p w14:paraId="68790B3F" w14:textId="0ABB2184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941.875,00</w:t>
            </w:r>
          </w:p>
        </w:tc>
        <w:tc>
          <w:tcPr>
            <w:tcW w:w="1249" w:type="dxa"/>
          </w:tcPr>
          <w:p w14:paraId="06B1647B" w14:textId="24526464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957.000,00</w:t>
            </w:r>
          </w:p>
        </w:tc>
        <w:tc>
          <w:tcPr>
            <w:tcW w:w="1239" w:type="dxa"/>
          </w:tcPr>
          <w:p w14:paraId="299DEC87" w14:textId="61828629" w:rsidR="00F34E02" w:rsidRPr="0087478E" w:rsidRDefault="002113F8" w:rsidP="001C62D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957.000,00</w:t>
            </w:r>
          </w:p>
        </w:tc>
      </w:tr>
    </w:tbl>
    <w:p w14:paraId="666D6CE1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14:paraId="48756C02" w14:textId="77777777" w:rsidR="00DA70F9" w:rsidRPr="0087478E" w:rsidRDefault="00DA70F9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EF6D4A0" w14:textId="1326897E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i/>
          <w:color w:val="000000" w:themeColor="text1"/>
        </w:rPr>
      </w:pPr>
      <w:r w:rsidRPr="0087478E">
        <w:rPr>
          <w:rFonts w:ascii="Times New Roman" w:hAnsi="Times New Roman" w:cs="Times New Roman"/>
          <w:b/>
          <w:color w:val="000000" w:themeColor="text1"/>
        </w:rPr>
        <w:t xml:space="preserve">RAZLOG ODSTUPANJA OD PROŠLOGODINJIH PROJEKCIJA: </w:t>
      </w:r>
    </w:p>
    <w:p w14:paraId="1F2BDEF1" w14:textId="068EDE74" w:rsidR="00962AB5" w:rsidRPr="0087478E" w:rsidRDefault="00962AB5" w:rsidP="003F45DE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87478E">
        <w:rPr>
          <w:rFonts w:ascii="Times New Roman" w:hAnsi="Times New Roman" w:cs="Times New Roman"/>
          <w:iCs/>
          <w:color w:val="000000" w:themeColor="text1"/>
        </w:rPr>
        <w:t xml:space="preserve">Odstupanja do kojih dolazi tijekom godina rezultati su pregovora sindikata i Ministarstva </w:t>
      </w:r>
      <w:r w:rsidR="005F4E8E" w:rsidRPr="0087478E">
        <w:rPr>
          <w:rFonts w:ascii="Times New Roman" w:hAnsi="Times New Roman" w:cs="Times New Roman"/>
          <w:iCs/>
          <w:color w:val="000000" w:themeColor="text1"/>
        </w:rPr>
        <w:t>oko povećanja plaća i ostalih materijalnih davanja</w:t>
      </w:r>
      <w:r w:rsidR="0023021C" w:rsidRPr="0087478E">
        <w:rPr>
          <w:rFonts w:ascii="Times New Roman" w:hAnsi="Times New Roman" w:cs="Times New Roman"/>
          <w:iCs/>
          <w:color w:val="000000" w:themeColor="text1"/>
        </w:rPr>
        <w:t xml:space="preserve"> ali i fluktuacije broja djelatnika</w:t>
      </w:r>
      <w:r w:rsidR="002113F8" w:rsidRPr="0087478E">
        <w:rPr>
          <w:rFonts w:ascii="Times New Roman" w:hAnsi="Times New Roman" w:cs="Times New Roman"/>
          <w:iCs/>
          <w:color w:val="000000" w:themeColor="text1"/>
        </w:rPr>
        <w:t xml:space="preserve"> što dovodi do manjih izdataka za materijalna davanja.</w:t>
      </w:r>
    </w:p>
    <w:p w14:paraId="2BD58A02" w14:textId="77777777" w:rsidR="002113F8" w:rsidRPr="0087478E" w:rsidRDefault="002113F8" w:rsidP="003F45DE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14:paraId="6572A9E3" w14:textId="77777777" w:rsidR="002113F8" w:rsidRPr="0087478E" w:rsidRDefault="002113F8" w:rsidP="003F45DE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14:paraId="57853A7C" w14:textId="77777777" w:rsidR="002113F8" w:rsidRPr="0087478E" w:rsidRDefault="002113F8" w:rsidP="003F45DE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14:paraId="3AD12A91" w14:textId="055ABD31" w:rsidR="006B37A0" w:rsidRPr="0087478E" w:rsidRDefault="006B37A0" w:rsidP="002F6D90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245"/>
        <w:gridCol w:w="1276"/>
        <w:gridCol w:w="1424"/>
        <w:gridCol w:w="1420"/>
      </w:tblGrid>
      <w:tr w:rsidR="0087478E" w:rsidRPr="0087478E" w14:paraId="0C94A7A6" w14:textId="77777777" w:rsidTr="00CA4137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9F79" w14:textId="5DF77CA4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 xml:space="preserve">Šifra i naziv aktivnosti/projekta u Proračunu: </w:t>
            </w:r>
            <w:r w:rsidR="009105CB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A200201 MZOS- Plaće SŠ</w:t>
            </w:r>
          </w:p>
        </w:tc>
      </w:tr>
      <w:tr w:rsidR="0087478E" w:rsidRPr="0087478E" w14:paraId="42B126D5" w14:textId="77777777" w:rsidTr="00CA4137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31BE" w14:textId="5F4F9CB0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Plaće djelatnika i ostala materijalna davanja planirana su </w:t>
            </w:r>
            <w:r w:rsidR="0023021C" w:rsidRPr="0087478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sukladno očekivanom broju djelatnika i </w:t>
            </w:r>
            <w:r w:rsidR="00A2161B" w:rsidRPr="0087478E">
              <w:rPr>
                <w:rFonts w:ascii="Times New Roman" w:hAnsi="Times New Roman" w:cs="Times New Roman"/>
                <w:bCs/>
                <w:color w:val="000000" w:themeColor="text1"/>
              </w:rPr>
              <w:t>izdacima koji su bili u prethodnoj godini.</w:t>
            </w:r>
          </w:p>
        </w:tc>
      </w:tr>
      <w:tr w:rsidR="0087478E" w:rsidRPr="0087478E" w14:paraId="1DE4323A" w14:textId="77777777" w:rsidTr="00CA4137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B86EF" w14:textId="77777777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</w:tc>
      </w:tr>
      <w:tr w:rsidR="0087478E" w:rsidRPr="0087478E" w14:paraId="614F7A70" w14:textId="77777777" w:rsidTr="00CA4137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7A5C6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b/>
                <w:color w:val="000000" w:themeColor="text1"/>
              </w:rPr>
              <w:t>Pokazatelji rezultata (navesti pokazatelje na razini aktivnosti/projekta):</w:t>
            </w:r>
          </w:p>
        </w:tc>
      </w:tr>
      <w:tr w:rsidR="0087478E" w:rsidRPr="0087478E" w14:paraId="1E78B1B1" w14:textId="77777777" w:rsidTr="002113F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90EE7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Pokazatelj</w:t>
            </w:r>
          </w:p>
          <w:p w14:paraId="795D8330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ECF63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C1B1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Jedinica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43AB" w14:textId="4E5EAA39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Polazna vrijednost 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DE2F1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2BE83701" w14:textId="620D2996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2FA15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4F90AD80" w14:textId="054566E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CF857" w14:textId="77777777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Ciljana vrijednost</w:t>
            </w:r>
          </w:p>
          <w:p w14:paraId="15B01094" w14:textId="78DBB15B" w:rsidR="006B37A0" w:rsidRPr="0087478E" w:rsidRDefault="006B37A0" w:rsidP="00C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202</w:t>
            </w:r>
            <w:r w:rsidR="000D31EE"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Pr="0087478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.</w:t>
            </w:r>
          </w:p>
        </w:tc>
      </w:tr>
      <w:tr w:rsidR="0087478E" w:rsidRPr="0087478E" w14:paraId="2039EF35" w14:textId="77777777" w:rsidTr="002113F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A86C" w14:textId="19FF7822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Broj nastavnika i stručnih suradnika koji su napredovali u zvanje mentora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AF7E5" w14:textId="071ED270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hAnsi="Times New Roman" w:cs="Times New Roman"/>
                <w:color w:val="000000" w:themeColor="text1"/>
              </w:rPr>
              <w:t>Podrška u osobnom i profesionalnom razvoju i napredovanju</w:t>
            </w: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nadogradnja istih.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50307" w14:textId="0777D81A" w:rsidR="006B37A0" w:rsidRPr="0087478E" w:rsidRDefault="006B37A0" w:rsidP="00C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broj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20087" w14:textId="7AC2327D" w:rsidR="006B37A0" w:rsidRPr="0087478E" w:rsidRDefault="002113F8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B24D8" w14:textId="2E9F05F7" w:rsidR="006B37A0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51383B" w14:textId="4CE2D3C3" w:rsidR="006B37A0" w:rsidRPr="0087478E" w:rsidRDefault="00A2161B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027D8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01215093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B35392D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3975B28A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40766C8B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13FAC143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2533EF0F" w14:textId="77777777" w:rsidR="00F34E02" w:rsidRPr="0087478E" w:rsidRDefault="00F34E02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</w:p>
          <w:p w14:paraId="67E6E707" w14:textId="792817CF" w:rsidR="006B37A0" w:rsidRPr="0087478E" w:rsidRDefault="00A2161B" w:rsidP="00F34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87478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</w:tr>
    </w:tbl>
    <w:p w14:paraId="0518C357" w14:textId="77777777" w:rsidR="006B37A0" w:rsidRPr="0087478E" w:rsidRDefault="006B37A0" w:rsidP="002F6D90">
      <w:pPr>
        <w:spacing w:after="0" w:line="240" w:lineRule="auto"/>
        <w:rPr>
          <w:rFonts w:ascii="Times New Roman" w:hAnsi="Times New Roman" w:cs="Times New Roman"/>
          <w:iCs/>
          <w:color w:val="000000" w:themeColor="text1"/>
        </w:rPr>
      </w:pPr>
    </w:p>
    <w:p w14:paraId="2E47AC48" w14:textId="77777777" w:rsidR="002F6D90" w:rsidRPr="0087478E" w:rsidRDefault="002F6D90" w:rsidP="002F6D9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55C0F88" w14:textId="77777777" w:rsidR="003D13BA" w:rsidRPr="0087478E" w:rsidRDefault="003D13BA" w:rsidP="002F6D90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0EA91BCD" w14:textId="3B5A8393" w:rsidR="002F6D90" w:rsidRPr="0087478E" w:rsidRDefault="00467190" w:rsidP="002F6D9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7478E">
        <w:rPr>
          <w:rFonts w:ascii="Times New Roman" w:hAnsi="Times New Roman" w:cs="Times New Roman"/>
          <w:bCs/>
          <w:color w:val="000000" w:themeColor="text1"/>
        </w:rPr>
        <w:t>KLASA: 400-02/2</w:t>
      </w:r>
      <w:r w:rsidR="002113F8" w:rsidRPr="0087478E">
        <w:rPr>
          <w:rFonts w:ascii="Times New Roman" w:hAnsi="Times New Roman" w:cs="Times New Roman"/>
          <w:bCs/>
          <w:color w:val="000000" w:themeColor="text1"/>
        </w:rPr>
        <w:t>5</w:t>
      </w:r>
      <w:r w:rsidRPr="0087478E">
        <w:rPr>
          <w:rFonts w:ascii="Times New Roman" w:hAnsi="Times New Roman" w:cs="Times New Roman"/>
          <w:bCs/>
          <w:color w:val="000000" w:themeColor="text1"/>
        </w:rPr>
        <w:t>-01/01</w:t>
      </w:r>
      <w:r w:rsidRPr="0087478E">
        <w:rPr>
          <w:rFonts w:ascii="Times New Roman" w:hAnsi="Times New Roman" w:cs="Times New Roman"/>
          <w:b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color w:val="000000" w:themeColor="text1"/>
        </w:rPr>
        <w:tab/>
        <w:t xml:space="preserve">         Ravnateljica</w:t>
      </w:r>
    </w:p>
    <w:p w14:paraId="5B0F8A14" w14:textId="7F770443" w:rsidR="002F6D90" w:rsidRPr="0087478E" w:rsidRDefault="00467190" w:rsidP="002F6D90">
      <w:pPr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URBROJ: 2133-54-01-2</w:t>
      </w:r>
      <w:r w:rsidR="002113F8" w:rsidRPr="0087478E">
        <w:rPr>
          <w:rFonts w:ascii="Times New Roman" w:hAnsi="Times New Roman" w:cs="Times New Roman"/>
          <w:color w:val="000000" w:themeColor="text1"/>
        </w:rPr>
        <w:t>5</w:t>
      </w:r>
      <w:r w:rsidRPr="0087478E">
        <w:rPr>
          <w:rFonts w:ascii="Times New Roman" w:hAnsi="Times New Roman" w:cs="Times New Roman"/>
          <w:color w:val="000000" w:themeColor="text1"/>
        </w:rPr>
        <w:t>-</w:t>
      </w:r>
      <w:r w:rsidR="00333706">
        <w:rPr>
          <w:rFonts w:ascii="Times New Roman" w:hAnsi="Times New Roman" w:cs="Times New Roman"/>
          <w:color w:val="000000" w:themeColor="text1"/>
        </w:rPr>
        <w:t>22</w:t>
      </w:r>
    </w:p>
    <w:p w14:paraId="76D03443" w14:textId="7583859E" w:rsidR="00956A13" w:rsidRPr="0087478E" w:rsidRDefault="00467190" w:rsidP="00956A1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 xml:space="preserve">U Slunju, </w:t>
      </w:r>
      <w:r w:rsidR="00333706">
        <w:rPr>
          <w:rFonts w:ascii="Times New Roman" w:hAnsi="Times New Roman" w:cs="Times New Roman"/>
          <w:color w:val="000000" w:themeColor="text1"/>
        </w:rPr>
        <w:t>27.10.2025.</w:t>
      </w:r>
    </w:p>
    <w:p w14:paraId="5D228BF0" w14:textId="77777777" w:rsidR="002113F8" w:rsidRPr="0087478E" w:rsidRDefault="00467190" w:rsidP="002113F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87478E">
        <w:rPr>
          <w:rFonts w:ascii="Times New Roman" w:hAnsi="Times New Roman" w:cs="Times New Roman"/>
          <w:b/>
          <w:bCs/>
          <w:color w:val="000000" w:themeColor="text1"/>
        </w:rPr>
        <w:t>______________________________</w:t>
      </w:r>
    </w:p>
    <w:p w14:paraId="69E3A031" w14:textId="77777777" w:rsidR="00333706" w:rsidRDefault="002113F8" w:rsidP="002113F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87478E">
        <w:rPr>
          <w:rFonts w:ascii="Times New Roman" w:hAnsi="Times New Roman" w:cs="Times New Roman"/>
          <w:color w:val="000000" w:themeColor="text1"/>
        </w:rPr>
        <w:t>Link objave:</w:t>
      </w:r>
      <w:r w:rsidRPr="0087478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hyperlink r:id="rId8" w:history="1">
        <w:r w:rsidR="00333706">
          <w:rPr>
            <w:rStyle w:val="Hiperveza"/>
          </w:rPr>
          <w:t>Srednja škola Slunj - Financije</w:t>
        </w:r>
      </w:hyperlink>
      <w:r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</w:p>
    <w:p w14:paraId="785CC7B0" w14:textId="4180FE6B" w:rsidR="00956A13" w:rsidRPr="0087478E" w:rsidRDefault="00333706" w:rsidP="002113F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ab/>
        <w:t xml:space="preserve"> </w:t>
      </w:r>
      <w:r w:rsidR="002113F8"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 w:rsidR="002113F8"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 w:rsidR="002113F8"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 w:rsidR="002113F8" w:rsidRPr="0087478E">
        <w:rPr>
          <w:rFonts w:ascii="Times New Roman" w:hAnsi="Times New Roman" w:cs="Times New Roman"/>
          <w:b/>
          <w:bCs/>
          <w:color w:val="000000" w:themeColor="text1"/>
        </w:rPr>
        <w:tab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D13BA" w:rsidRPr="0087478E">
        <w:rPr>
          <w:rFonts w:ascii="Times New Roman" w:hAnsi="Times New Roman" w:cs="Times New Roman"/>
          <w:b/>
          <w:bCs/>
          <w:color w:val="000000" w:themeColor="text1"/>
        </w:rPr>
        <w:t>Tea Skukan</w:t>
      </w:r>
      <w:r w:rsidR="00467190" w:rsidRPr="0087478E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3D13BA" w:rsidRPr="0087478E">
        <w:rPr>
          <w:rFonts w:ascii="Times New Roman" w:hAnsi="Times New Roman" w:cs="Times New Roman"/>
          <w:b/>
          <w:bCs/>
          <w:color w:val="000000" w:themeColor="text1"/>
        </w:rPr>
        <w:t xml:space="preserve"> dipl. </w:t>
      </w:r>
      <w:proofErr w:type="spellStart"/>
      <w:r w:rsidR="003D13BA" w:rsidRPr="0087478E">
        <w:rPr>
          <w:rFonts w:ascii="Times New Roman" w:hAnsi="Times New Roman" w:cs="Times New Roman"/>
          <w:b/>
          <w:bCs/>
          <w:color w:val="000000" w:themeColor="text1"/>
        </w:rPr>
        <w:t>oec</w:t>
      </w:r>
      <w:proofErr w:type="spellEnd"/>
      <w:r w:rsidR="003D13BA" w:rsidRPr="0087478E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467190" w:rsidRPr="0087478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443661AC" w14:textId="77777777" w:rsidR="003052BC" w:rsidRPr="0087478E" w:rsidRDefault="003052BC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sectPr w:rsidR="003052BC" w:rsidRPr="0087478E" w:rsidSect="00041292">
      <w:headerReference w:type="default" r:id="rId9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63578" w14:textId="77777777" w:rsidR="00501475" w:rsidRDefault="00501475" w:rsidP="00BD6C77">
      <w:pPr>
        <w:spacing w:after="0" w:line="240" w:lineRule="auto"/>
      </w:pPr>
      <w:r>
        <w:separator/>
      </w:r>
    </w:p>
  </w:endnote>
  <w:endnote w:type="continuationSeparator" w:id="0">
    <w:p w14:paraId="7AA92FB9" w14:textId="77777777" w:rsidR="00501475" w:rsidRDefault="00501475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A7A21" w14:textId="77777777" w:rsidR="00501475" w:rsidRDefault="00501475" w:rsidP="00BD6C77">
      <w:pPr>
        <w:spacing w:after="0" w:line="240" w:lineRule="auto"/>
      </w:pPr>
      <w:r>
        <w:separator/>
      </w:r>
    </w:p>
  </w:footnote>
  <w:footnote w:type="continuationSeparator" w:id="0">
    <w:p w14:paraId="6168E5D3" w14:textId="77777777" w:rsidR="00501475" w:rsidRDefault="00501475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73344"/>
    <w:multiLevelType w:val="hybridMultilevel"/>
    <w:tmpl w:val="56429F12"/>
    <w:lvl w:ilvl="0" w:tplc="0F604B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488189">
    <w:abstractNumId w:val="0"/>
  </w:num>
  <w:num w:numId="2" w16cid:durableId="358507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3946"/>
    <w:rsid w:val="00005AD7"/>
    <w:rsid w:val="00013F58"/>
    <w:rsid w:val="00014DA2"/>
    <w:rsid w:val="00014E88"/>
    <w:rsid w:val="000200AB"/>
    <w:rsid w:val="00032181"/>
    <w:rsid w:val="000360EE"/>
    <w:rsid w:val="00036524"/>
    <w:rsid w:val="00041292"/>
    <w:rsid w:val="0004243E"/>
    <w:rsid w:val="000427A5"/>
    <w:rsid w:val="000466BA"/>
    <w:rsid w:val="00050E57"/>
    <w:rsid w:val="00057C25"/>
    <w:rsid w:val="00063C90"/>
    <w:rsid w:val="000767E3"/>
    <w:rsid w:val="000776E2"/>
    <w:rsid w:val="00084DE3"/>
    <w:rsid w:val="00086067"/>
    <w:rsid w:val="000908FC"/>
    <w:rsid w:val="000962DA"/>
    <w:rsid w:val="000A4649"/>
    <w:rsid w:val="000B157C"/>
    <w:rsid w:val="000B5F4E"/>
    <w:rsid w:val="000B7D54"/>
    <w:rsid w:val="000B7D5F"/>
    <w:rsid w:val="000C1835"/>
    <w:rsid w:val="000C7146"/>
    <w:rsid w:val="000D251C"/>
    <w:rsid w:val="000D31EE"/>
    <w:rsid w:val="000F3CE8"/>
    <w:rsid w:val="000F7317"/>
    <w:rsid w:val="00100DBC"/>
    <w:rsid w:val="00102BEF"/>
    <w:rsid w:val="001039EC"/>
    <w:rsid w:val="00105CA8"/>
    <w:rsid w:val="00112123"/>
    <w:rsid w:val="0011267E"/>
    <w:rsid w:val="00116790"/>
    <w:rsid w:val="00125605"/>
    <w:rsid w:val="00136336"/>
    <w:rsid w:val="001456BE"/>
    <w:rsid w:val="00150596"/>
    <w:rsid w:val="00163D0A"/>
    <w:rsid w:val="00165179"/>
    <w:rsid w:val="0018700B"/>
    <w:rsid w:val="0019586D"/>
    <w:rsid w:val="001A397C"/>
    <w:rsid w:val="001A520A"/>
    <w:rsid w:val="001A6385"/>
    <w:rsid w:val="001B20CD"/>
    <w:rsid w:val="001C079E"/>
    <w:rsid w:val="001C29C4"/>
    <w:rsid w:val="001C3D5D"/>
    <w:rsid w:val="001C4649"/>
    <w:rsid w:val="001D041C"/>
    <w:rsid w:val="001D1D44"/>
    <w:rsid w:val="001E2764"/>
    <w:rsid w:val="001E3B88"/>
    <w:rsid w:val="001E62C8"/>
    <w:rsid w:val="001E6D4E"/>
    <w:rsid w:val="001E7ED0"/>
    <w:rsid w:val="001F6A85"/>
    <w:rsid w:val="00200CAF"/>
    <w:rsid w:val="002113F8"/>
    <w:rsid w:val="002145BD"/>
    <w:rsid w:val="00221488"/>
    <w:rsid w:val="0023021C"/>
    <w:rsid w:val="00233482"/>
    <w:rsid w:val="00237B87"/>
    <w:rsid w:val="00243323"/>
    <w:rsid w:val="002441A2"/>
    <w:rsid w:val="002448D1"/>
    <w:rsid w:val="00251169"/>
    <w:rsid w:val="00253884"/>
    <w:rsid w:val="0025774F"/>
    <w:rsid w:val="00260B4E"/>
    <w:rsid w:val="0027155E"/>
    <w:rsid w:val="00272B82"/>
    <w:rsid w:val="0029122C"/>
    <w:rsid w:val="002A60AA"/>
    <w:rsid w:val="002B328C"/>
    <w:rsid w:val="002B4C58"/>
    <w:rsid w:val="002C0758"/>
    <w:rsid w:val="002C6711"/>
    <w:rsid w:val="002D1F5C"/>
    <w:rsid w:val="002D4849"/>
    <w:rsid w:val="002D4F89"/>
    <w:rsid w:val="002D72F9"/>
    <w:rsid w:val="002E57EF"/>
    <w:rsid w:val="002E5B97"/>
    <w:rsid w:val="002E7CF5"/>
    <w:rsid w:val="002E7F25"/>
    <w:rsid w:val="002F6D90"/>
    <w:rsid w:val="003052BC"/>
    <w:rsid w:val="003119F2"/>
    <w:rsid w:val="00320FA6"/>
    <w:rsid w:val="00321D84"/>
    <w:rsid w:val="00327B50"/>
    <w:rsid w:val="00330187"/>
    <w:rsid w:val="00331747"/>
    <w:rsid w:val="00333706"/>
    <w:rsid w:val="00337691"/>
    <w:rsid w:val="00341D8D"/>
    <w:rsid w:val="0034781F"/>
    <w:rsid w:val="0034789A"/>
    <w:rsid w:val="00360BEA"/>
    <w:rsid w:val="00377DF3"/>
    <w:rsid w:val="00383D24"/>
    <w:rsid w:val="0039045A"/>
    <w:rsid w:val="00391DD9"/>
    <w:rsid w:val="0039276C"/>
    <w:rsid w:val="003927C7"/>
    <w:rsid w:val="00394F14"/>
    <w:rsid w:val="003975D5"/>
    <w:rsid w:val="003B038B"/>
    <w:rsid w:val="003B0998"/>
    <w:rsid w:val="003C2342"/>
    <w:rsid w:val="003C4E95"/>
    <w:rsid w:val="003C556A"/>
    <w:rsid w:val="003C7BF4"/>
    <w:rsid w:val="003D13BA"/>
    <w:rsid w:val="003F3411"/>
    <w:rsid w:val="003F45DE"/>
    <w:rsid w:val="003F7A98"/>
    <w:rsid w:val="0040083F"/>
    <w:rsid w:val="0040277E"/>
    <w:rsid w:val="00403DF2"/>
    <w:rsid w:val="004145CD"/>
    <w:rsid w:val="00421734"/>
    <w:rsid w:val="0042359A"/>
    <w:rsid w:val="004244C7"/>
    <w:rsid w:val="00434AEE"/>
    <w:rsid w:val="004408BD"/>
    <w:rsid w:val="00443851"/>
    <w:rsid w:val="004638CD"/>
    <w:rsid w:val="0046436F"/>
    <w:rsid w:val="00467190"/>
    <w:rsid w:val="00470B4E"/>
    <w:rsid w:val="00483B69"/>
    <w:rsid w:val="0048531B"/>
    <w:rsid w:val="00490D8F"/>
    <w:rsid w:val="00491932"/>
    <w:rsid w:val="00492421"/>
    <w:rsid w:val="00497D98"/>
    <w:rsid w:val="004A04CD"/>
    <w:rsid w:val="004A378B"/>
    <w:rsid w:val="004B1604"/>
    <w:rsid w:val="004B1F98"/>
    <w:rsid w:val="004B2479"/>
    <w:rsid w:val="004B2C9A"/>
    <w:rsid w:val="004B5F89"/>
    <w:rsid w:val="004C7A35"/>
    <w:rsid w:val="004D5C1B"/>
    <w:rsid w:val="004D7708"/>
    <w:rsid w:val="004D7DFB"/>
    <w:rsid w:val="004E355A"/>
    <w:rsid w:val="00500057"/>
    <w:rsid w:val="00501475"/>
    <w:rsid w:val="00505D4B"/>
    <w:rsid w:val="00512EB0"/>
    <w:rsid w:val="00512FFB"/>
    <w:rsid w:val="00522130"/>
    <w:rsid w:val="00552714"/>
    <w:rsid w:val="005542CB"/>
    <w:rsid w:val="00557442"/>
    <w:rsid w:val="00564810"/>
    <w:rsid w:val="00565359"/>
    <w:rsid w:val="00573D36"/>
    <w:rsid w:val="005810F1"/>
    <w:rsid w:val="00587B82"/>
    <w:rsid w:val="005A73AE"/>
    <w:rsid w:val="005B04BA"/>
    <w:rsid w:val="005B1EBB"/>
    <w:rsid w:val="005B397B"/>
    <w:rsid w:val="005B41D3"/>
    <w:rsid w:val="005D42CC"/>
    <w:rsid w:val="005D5B28"/>
    <w:rsid w:val="005E158D"/>
    <w:rsid w:val="005E27AD"/>
    <w:rsid w:val="005E52A1"/>
    <w:rsid w:val="005F40A5"/>
    <w:rsid w:val="005F4E8E"/>
    <w:rsid w:val="00600D46"/>
    <w:rsid w:val="006041C8"/>
    <w:rsid w:val="006106D0"/>
    <w:rsid w:val="00611899"/>
    <w:rsid w:val="006315B3"/>
    <w:rsid w:val="00637C96"/>
    <w:rsid w:val="006512D3"/>
    <w:rsid w:val="00655932"/>
    <w:rsid w:val="00662460"/>
    <w:rsid w:val="0068052D"/>
    <w:rsid w:val="0069579B"/>
    <w:rsid w:val="006B0AD5"/>
    <w:rsid w:val="006B37A0"/>
    <w:rsid w:val="006D129B"/>
    <w:rsid w:val="006E28D1"/>
    <w:rsid w:val="006E33DD"/>
    <w:rsid w:val="006E75CC"/>
    <w:rsid w:val="006F4C13"/>
    <w:rsid w:val="006F783B"/>
    <w:rsid w:val="007101B6"/>
    <w:rsid w:val="0072765B"/>
    <w:rsid w:val="0073328B"/>
    <w:rsid w:val="0074216D"/>
    <w:rsid w:val="00742729"/>
    <w:rsid w:val="00745242"/>
    <w:rsid w:val="00745A71"/>
    <w:rsid w:val="00750A7A"/>
    <w:rsid w:val="007631A4"/>
    <w:rsid w:val="00766B49"/>
    <w:rsid w:val="0077103C"/>
    <w:rsid w:val="00772D0E"/>
    <w:rsid w:val="0077573B"/>
    <w:rsid w:val="00782B4C"/>
    <w:rsid w:val="00782B7F"/>
    <w:rsid w:val="00784E5F"/>
    <w:rsid w:val="00792540"/>
    <w:rsid w:val="00797702"/>
    <w:rsid w:val="007B3583"/>
    <w:rsid w:val="007C5B85"/>
    <w:rsid w:val="007E3FAA"/>
    <w:rsid w:val="007E44CA"/>
    <w:rsid w:val="007E5417"/>
    <w:rsid w:val="007E7E5C"/>
    <w:rsid w:val="007E7F03"/>
    <w:rsid w:val="007F5735"/>
    <w:rsid w:val="007F73A1"/>
    <w:rsid w:val="00800948"/>
    <w:rsid w:val="00801B9D"/>
    <w:rsid w:val="00812D8A"/>
    <w:rsid w:val="00817F5D"/>
    <w:rsid w:val="0082231A"/>
    <w:rsid w:val="00830DC9"/>
    <w:rsid w:val="0083306C"/>
    <w:rsid w:val="0083635B"/>
    <w:rsid w:val="00847ABC"/>
    <w:rsid w:val="008507DB"/>
    <w:rsid w:val="00854FBC"/>
    <w:rsid w:val="00873545"/>
    <w:rsid w:val="0087478E"/>
    <w:rsid w:val="008773FC"/>
    <w:rsid w:val="00886AA2"/>
    <w:rsid w:val="008874B8"/>
    <w:rsid w:val="00892E6E"/>
    <w:rsid w:val="008A13F3"/>
    <w:rsid w:val="008C3E23"/>
    <w:rsid w:val="008D180C"/>
    <w:rsid w:val="008E1D50"/>
    <w:rsid w:val="008E20DD"/>
    <w:rsid w:val="008F3546"/>
    <w:rsid w:val="008F50BE"/>
    <w:rsid w:val="00902E32"/>
    <w:rsid w:val="0090474A"/>
    <w:rsid w:val="00907715"/>
    <w:rsid w:val="009105CB"/>
    <w:rsid w:val="00921C6C"/>
    <w:rsid w:val="00922A1B"/>
    <w:rsid w:val="00922D1E"/>
    <w:rsid w:val="009257D7"/>
    <w:rsid w:val="00935E40"/>
    <w:rsid w:val="00935EA3"/>
    <w:rsid w:val="009422AD"/>
    <w:rsid w:val="00947B10"/>
    <w:rsid w:val="00956A13"/>
    <w:rsid w:val="00956E7F"/>
    <w:rsid w:val="00962AB5"/>
    <w:rsid w:val="00964FFB"/>
    <w:rsid w:val="00966202"/>
    <w:rsid w:val="00985654"/>
    <w:rsid w:val="00985E6D"/>
    <w:rsid w:val="009874AD"/>
    <w:rsid w:val="009929A6"/>
    <w:rsid w:val="009A4EB5"/>
    <w:rsid w:val="009B4FB5"/>
    <w:rsid w:val="009B64E3"/>
    <w:rsid w:val="009B67F8"/>
    <w:rsid w:val="009C322C"/>
    <w:rsid w:val="009C7513"/>
    <w:rsid w:val="009C7514"/>
    <w:rsid w:val="009D13CF"/>
    <w:rsid w:val="009D42DB"/>
    <w:rsid w:val="009E1CD0"/>
    <w:rsid w:val="009E3FFF"/>
    <w:rsid w:val="009E4DEC"/>
    <w:rsid w:val="009F2EDF"/>
    <w:rsid w:val="009F5083"/>
    <w:rsid w:val="009F6CF3"/>
    <w:rsid w:val="00A03173"/>
    <w:rsid w:val="00A11768"/>
    <w:rsid w:val="00A2161B"/>
    <w:rsid w:val="00A21B6C"/>
    <w:rsid w:val="00A23C46"/>
    <w:rsid w:val="00A27E7F"/>
    <w:rsid w:val="00A32E05"/>
    <w:rsid w:val="00A3581D"/>
    <w:rsid w:val="00A41765"/>
    <w:rsid w:val="00A459AB"/>
    <w:rsid w:val="00A476AB"/>
    <w:rsid w:val="00A5292B"/>
    <w:rsid w:val="00A54044"/>
    <w:rsid w:val="00A60BD1"/>
    <w:rsid w:val="00A61775"/>
    <w:rsid w:val="00A70BC3"/>
    <w:rsid w:val="00A83E08"/>
    <w:rsid w:val="00A87F69"/>
    <w:rsid w:val="00A91F19"/>
    <w:rsid w:val="00A97938"/>
    <w:rsid w:val="00AA5DFF"/>
    <w:rsid w:val="00AB0E17"/>
    <w:rsid w:val="00AC1CB2"/>
    <w:rsid w:val="00AC25D2"/>
    <w:rsid w:val="00AD13EC"/>
    <w:rsid w:val="00AD19AC"/>
    <w:rsid w:val="00AD5A41"/>
    <w:rsid w:val="00AD679E"/>
    <w:rsid w:val="00AD7739"/>
    <w:rsid w:val="00AE1C6F"/>
    <w:rsid w:val="00AE5E6F"/>
    <w:rsid w:val="00AE72E6"/>
    <w:rsid w:val="00AF3F3F"/>
    <w:rsid w:val="00AF40A2"/>
    <w:rsid w:val="00AF7C27"/>
    <w:rsid w:val="00B00ABF"/>
    <w:rsid w:val="00B05EAF"/>
    <w:rsid w:val="00B069AB"/>
    <w:rsid w:val="00B145F5"/>
    <w:rsid w:val="00B353E2"/>
    <w:rsid w:val="00B36200"/>
    <w:rsid w:val="00B60E49"/>
    <w:rsid w:val="00B6185A"/>
    <w:rsid w:val="00B6508A"/>
    <w:rsid w:val="00B757D0"/>
    <w:rsid w:val="00B81482"/>
    <w:rsid w:val="00B83B33"/>
    <w:rsid w:val="00BA5CD5"/>
    <w:rsid w:val="00BA666B"/>
    <w:rsid w:val="00BA7836"/>
    <w:rsid w:val="00BB4B56"/>
    <w:rsid w:val="00BB5EE9"/>
    <w:rsid w:val="00BB6917"/>
    <w:rsid w:val="00BC2F7C"/>
    <w:rsid w:val="00BD626D"/>
    <w:rsid w:val="00BD6BCE"/>
    <w:rsid w:val="00BD6C77"/>
    <w:rsid w:val="00BF4527"/>
    <w:rsid w:val="00BF488C"/>
    <w:rsid w:val="00C0031E"/>
    <w:rsid w:val="00C01180"/>
    <w:rsid w:val="00C056D7"/>
    <w:rsid w:val="00C14113"/>
    <w:rsid w:val="00C1421C"/>
    <w:rsid w:val="00C2281C"/>
    <w:rsid w:val="00C24317"/>
    <w:rsid w:val="00C37E6E"/>
    <w:rsid w:val="00C54D11"/>
    <w:rsid w:val="00C600DF"/>
    <w:rsid w:val="00C61A06"/>
    <w:rsid w:val="00C81037"/>
    <w:rsid w:val="00C957EF"/>
    <w:rsid w:val="00C96741"/>
    <w:rsid w:val="00CA722F"/>
    <w:rsid w:val="00CB5E40"/>
    <w:rsid w:val="00CC2591"/>
    <w:rsid w:val="00CF3A8D"/>
    <w:rsid w:val="00D027DE"/>
    <w:rsid w:val="00D03E45"/>
    <w:rsid w:val="00D10AFD"/>
    <w:rsid w:val="00D129C2"/>
    <w:rsid w:val="00D25AF2"/>
    <w:rsid w:val="00D37080"/>
    <w:rsid w:val="00D3713E"/>
    <w:rsid w:val="00D44DD8"/>
    <w:rsid w:val="00D4514C"/>
    <w:rsid w:val="00D4599C"/>
    <w:rsid w:val="00D475A5"/>
    <w:rsid w:val="00D621AC"/>
    <w:rsid w:val="00D66680"/>
    <w:rsid w:val="00D70965"/>
    <w:rsid w:val="00D73B33"/>
    <w:rsid w:val="00D778DD"/>
    <w:rsid w:val="00D835CD"/>
    <w:rsid w:val="00D85FB5"/>
    <w:rsid w:val="00D93D15"/>
    <w:rsid w:val="00D97ADF"/>
    <w:rsid w:val="00DA70F9"/>
    <w:rsid w:val="00DA7DC6"/>
    <w:rsid w:val="00DB3B03"/>
    <w:rsid w:val="00DB49A5"/>
    <w:rsid w:val="00DB4B9C"/>
    <w:rsid w:val="00DD2EE5"/>
    <w:rsid w:val="00DE3194"/>
    <w:rsid w:val="00DE35AD"/>
    <w:rsid w:val="00E00BC1"/>
    <w:rsid w:val="00E0203F"/>
    <w:rsid w:val="00E02CBC"/>
    <w:rsid w:val="00E16067"/>
    <w:rsid w:val="00E16576"/>
    <w:rsid w:val="00E20120"/>
    <w:rsid w:val="00E235FC"/>
    <w:rsid w:val="00E426F1"/>
    <w:rsid w:val="00E44501"/>
    <w:rsid w:val="00E464AD"/>
    <w:rsid w:val="00E6228D"/>
    <w:rsid w:val="00E646C3"/>
    <w:rsid w:val="00E76595"/>
    <w:rsid w:val="00E9287E"/>
    <w:rsid w:val="00EA3324"/>
    <w:rsid w:val="00EA357D"/>
    <w:rsid w:val="00EB25F8"/>
    <w:rsid w:val="00EC3B97"/>
    <w:rsid w:val="00ED040F"/>
    <w:rsid w:val="00ED17ED"/>
    <w:rsid w:val="00ED2A3D"/>
    <w:rsid w:val="00EE4377"/>
    <w:rsid w:val="00EF10BB"/>
    <w:rsid w:val="00F2385A"/>
    <w:rsid w:val="00F269E5"/>
    <w:rsid w:val="00F27FB0"/>
    <w:rsid w:val="00F326DA"/>
    <w:rsid w:val="00F34E02"/>
    <w:rsid w:val="00F36E51"/>
    <w:rsid w:val="00F5022A"/>
    <w:rsid w:val="00F65E70"/>
    <w:rsid w:val="00F74683"/>
    <w:rsid w:val="00F76124"/>
    <w:rsid w:val="00F83831"/>
    <w:rsid w:val="00F85B9E"/>
    <w:rsid w:val="00FA2AA6"/>
    <w:rsid w:val="00FA6877"/>
    <w:rsid w:val="00FB55C9"/>
    <w:rsid w:val="00FB65A1"/>
    <w:rsid w:val="00FC48B9"/>
    <w:rsid w:val="00FD7999"/>
    <w:rsid w:val="00FE2862"/>
    <w:rsid w:val="00FF522A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06AC10AE-8BA8-4F39-8647-C33207B7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2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Sadrajitablice">
    <w:name w:val="Sadržaji tablice"/>
    <w:basedOn w:val="Normal"/>
    <w:rsid w:val="00D37080"/>
    <w:pPr>
      <w:suppressLineNumbers/>
      <w:suppressAutoHyphens/>
      <w:spacing w:after="0"/>
    </w:pPr>
    <w:rPr>
      <w:rFonts w:ascii="Calibri" w:eastAsia="Calibri" w:hAnsi="Calibri" w:cs="Calibri"/>
      <w:lang w:eastAsia="ar-SA"/>
    </w:rPr>
  </w:style>
  <w:style w:type="character" w:styleId="Hiperveza">
    <w:name w:val="Hyperlink"/>
    <w:basedOn w:val="Zadanifontodlomka"/>
    <w:uiPriority w:val="99"/>
    <w:semiHidden/>
    <w:unhideWhenUsed/>
    <w:rsid w:val="003337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-slunj.skole.hr/dokumenti1/financij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3705A-38D6-46C1-9481-F8E0C65E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17</Pages>
  <Words>5687</Words>
  <Characters>32421</Characters>
  <Application>Microsoft Office Word</Application>
  <DocSecurity>0</DocSecurity>
  <Lines>270</Lines>
  <Paragraphs>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Josipa Belković</cp:lastModifiedBy>
  <cp:revision>235</cp:revision>
  <cp:lastPrinted>2025-10-03T06:14:00Z</cp:lastPrinted>
  <dcterms:created xsi:type="dcterms:W3CDTF">2022-09-20T10:21:00Z</dcterms:created>
  <dcterms:modified xsi:type="dcterms:W3CDTF">2025-11-06T11:17:00Z</dcterms:modified>
</cp:coreProperties>
</file>